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C01" w:rsidRDefault="00F50C01" w:rsidP="00F50C01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ОТВЕТЫ к олимпиаде 10-11 класс </w:t>
      </w:r>
    </w:p>
    <w:p w:rsidR="00F50C01" w:rsidRDefault="00F50C01" w:rsidP="00F50C01">
      <w:pPr>
        <w:spacing w:after="0" w:line="240" w:lineRule="auto"/>
        <w:jc w:val="center"/>
        <w:rPr>
          <w:b/>
          <w:sz w:val="24"/>
          <w:szCs w:val="24"/>
        </w:rPr>
      </w:pPr>
    </w:p>
    <w:p w:rsidR="00F50C01" w:rsidRDefault="00F50C01" w:rsidP="00F50C01">
      <w:pPr>
        <w:spacing w:after="0" w:line="240" w:lineRule="auto"/>
        <w:rPr>
          <w:sz w:val="24"/>
          <w:szCs w:val="24"/>
        </w:rPr>
      </w:pPr>
      <w:r w:rsidRPr="000661C0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 xml:space="preserve"> 2</w:t>
      </w:r>
      <w:r w:rsidRPr="000661C0">
        <w:rPr>
          <w:sz w:val="24"/>
          <w:szCs w:val="24"/>
        </w:rPr>
        <w:t xml:space="preserve"> балла за полностью верный ответ 1 балл за ответ с одной ошибкой (не указан один из верных ответов или наряду со всеми указанными верными ответами приводится один н</w:t>
      </w:r>
      <w:r>
        <w:rPr>
          <w:sz w:val="24"/>
          <w:szCs w:val="24"/>
        </w:rPr>
        <w:t>еверный). Максимум за задание 10</w:t>
      </w:r>
      <w:r w:rsidRPr="000661C0">
        <w:rPr>
          <w:sz w:val="24"/>
          <w:szCs w:val="24"/>
        </w:rPr>
        <w:t xml:space="preserve"> баллов.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1526"/>
        <w:gridCol w:w="1526"/>
        <w:gridCol w:w="1526"/>
        <w:gridCol w:w="1526"/>
      </w:tblGrid>
      <w:tr w:rsidR="00F50C01" w:rsidTr="0008279C">
        <w:tc>
          <w:tcPr>
            <w:tcW w:w="1526" w:type="dxa"/>
          </w:tcPr>
          <w:p w:rsidR="00F50C01" w:rsidRDefault="00F50C01" w:rsidP="00082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526" w:type="dxa"/>
          </w:tcPr>
          <w:p w:rsidR="00F50C01" w:rsidRDefault="00F50C01" w:rsidP="00082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1526" w:type="dxa"/>
          </w:tcPr>
          <w:p w:rsidR="00F50C01" w:rsidRDefault="00F50C01" w:rsidP="00082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1526" w:type="dxa"/>
          </w:tcPr>
          <w:p w:rsidR="00F50C01" w:rsidRDefault="00F50C01" w:rsidP="00082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1526" w:type="dxa"/>
          </w:tcPr>
          <w:p w:rsidR="00F50C01" w:rsidRDefault="00F50C01" w:rsidP="00082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</w:tr>
      <w:tr w:rsidR="00F50C01" w:rsidRPr="000661C0" w:rsidTr="0008279C">
        <w:tc>
          <w:tcPr>
            <w:tcW w:w="1526" w:type="dxa"/>
          </w:tcPr>
          <w:p w:rsidR="00F50C01" w:rsidRPr="00CC6C85" w:rsidRDefault="00F50C01" w:rsidP="0008279C">
            <w:pPr>
              <w:jc w:val="center"/>
            </w:pPr>
            <w:r>
              <w:t>136</w:t>
            </w:r>
          </w:p>
        </w:tc>
        <w:tc>
          <w:tcPr>
            <w:tcW w:w="1526" w:type="dxa"/>
          </w:tcPr>
          <w:p w:rsidR="00F50C01" w:rsidRPr="00CC6C85" w:rsidRDefault="00F50C01" w:rsidP="0008279C">
            <w:r>
              <w:t>356</w:t>
            </w:r>
          </w:p>
        </w:tc>
        <w:tc>
          <w:tcPr>
            <w:tcW w:w="1526" w:type="dxa"/>
          </w:tcPr>
          <w:p w:rsidR="00F50C01" w:rsidRPr="00CC6C85" w:rsidRDefault="00F50C01" w:rsidP="0008279C">
            <w:pPr>
              <w:jc w:val="center"/>
            </w:pPr>
            <w:r>
              <w:t>235</w:t>
            </w:r>
          </w:p>
        </w:tc>
        <w:tc>
          <w:tcPr>
            <w:tcW w:w="1526" w:type="dxa"/>
          </w:tcPr>
          <w:p w:rsidR="00F50C01" w:rsidRPr="00CC6C85" w:rsidRDefault="00F50C01" w:rsidP="0008279C">
            <w:pPr>
              <w:jc w:val="center"/>
            </w:pPr>
            <w:r>
              <w:t>345</w:t>
            </w:r>
          </w:p>
        </w:tc>
        <w:tc>
          <w:tcPr>
            <w:tcW w:w="1526" w:type="dxa"/>
          </w:tcPr>
          <w:p w:rsidR="00F50C01" w:rsidRPr="00CC6C85" w:rsidRDefault="00F50C01" w:rsidP="0008279C">
            <w:pPr>
              <w:jc w:val="center"/>
            </w:pPr>
            <w:r>
              <w:t>435</w:t>
            </w:r>
          </w:p>
        </w:tc>
      </w:tr>
    </w:tbl>
    <w:p w:rsidR="00F50C01" w:rsidRDefault="00F50C01" w:rsidP="00F50C01">
      <w:pPr>
        <w:spacing w:after="0" w:line="240" w:lineRule="auto"/>
        <w:rPr>
          <w:sz w:val="24"/>
          <w:szCs w:val="24"/>
        </w:rPr>
      </w:pPr>
      <w:r w:rsidRPr="007B379B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   По </w:t>
      </w:r>
      <w:r w:rsidRPr="007B379B">
        <w:rPr>
          <w:sz w:val="24"/>
          <w:szCs w:val="24"/>
        </w:rPr>
        <w:t xml:space="preserve">2 балла за </w:t>
      </w:r>
      <w:r>
        <w:rPr>
          <w:sz w:val="24"/>
          <w:szCs w:val="24"/>
        </w:rPr>
        <w:t xml:space="preserve">каждый </w:t>
      </w:r>
      <w:r w:rsidRPr="007B379B">
        <w:rPr>
          <w:sz w:val="24"/>
          <w:szCs w:val="24"/>
        </w:rPr>
        <w:t>верный ответ.</w:t>
      </w:r>
      <w:r>
        <w:rPr>
          <w:sz w:val="24"/>
          <w:szCs w:val="24"/>
        </w:rPr>
        <w:t xml:space="preserve"> Всего – 4 балла.</w:t>
      </w:r>
    </w:p>
    <w:p w:rsidR="00F50C01" w:rsidRDefault="00F50C01" w:rsidP="00F50C01">
      <w:pPr>
        <w:spacing w:after="0" w:line="240" w:lineRule="auto"/>
        <w:rPr>
          <w:sz w:val="24"/>
          <w:szCs w:val="24"/>
        </w:rPr>
      </w:pPr>
      <w:r w:rsidRPr="007B379B">
        <w:rPr>
          <w:sz w:val="24"/>
          <w:szCs w:val="24"/>
          <w:u w:val="single"/>
        </w:rPr>
        <w:t>Ответ:</w:t>
      </w:r>
      <w:r>
        <w:rPr>
          <w:sz w:val="24"/>
          <w:szCs w:val="24"/>
        </w:rPr>
        <w:t xml:space="preserve">           2.1 Ответ: формы правления </w:t>
      </w:r>
      <w:r w:rsidRPr="007B379B">
        <w:rPr>
          <w:sz w:val="24"/>
          <w:szCs w:val="24"/>
        </w:rPr>
        <w:t>.</w:t>
      </w:r>
      <w:r>
        <w:rPr>
          <w:sz w:val="24"/>
          <w:szCs w:val="24"/>
        </w:rPr>
        <w:t xml:space="preserve">    2.2. факторы производства</w:t>
      </w:r>
      <w:r w:rsidRPr="007B379B">
        <w:rPr>
          <w:sz w:val="24"/>
          <w:szCs w:val="24"/>
        </w:rPr>
        <w:t>.</w:t>
      </w:r>
    </w:p>
    <w:p w:rsidR="00F50C01" w:rsidRDefault="00F50C01" w:rsidP="00F50C01">
      <w:pPr>
        <w:spacing w:after="0" w:line="240" w:lineRule="auto"/>
        <w:rPr>
          <w:sz w:val="24"/>
          <w:szCs w:val="24"/>
        </w:rPr>
      </w:pPr>
      <w:r w:rsidRPr="007B379B">
        <w:rPr>
          <w:b/>
          <w:sz w:val="24"/>
          <w:szCs w:val="24"/>
        </w:rPr>
        <w:t>3.</w:t>
      </w:r>
      <w:r>
        <w:rPr>
          <w:sz w:val="24"/>
          <w:szCs w:val="24"/>
        </w:rPr>
        <w:t xml:space="preserve">  По </w:t>
      </w:r>
      <w:r w:rsidRPr="007B379B">
        <w:rPr>
          <w:sz w:val="24"/>
          <w:szCs w:val="24"/>
        </w:rPr>
        <w:t>2 балла за верный ответ (1 балл за правильное обоснование, 1 балл за указание лишнего).</w:t>
      </w:r>
      <w:r>
        <w:rPr>
          <w:sz w:val="24"/>
          <w:szCs w:val="24"/>
        </w:rPr>
        <w:t xml:space="preserve"> Всего – 4 балла.</w:t>
      </w:r>
    </w:p>
    <w:p w:rsidR="00F50C01" w:rsidRDefault="00F50C01" w:rsidP="00F50C0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3.1  факторы интенсивного  роста ( лишне</w:t>
      </w:r>
      <w:proofErr w:type="gramStart"/>
      <w:r>
        <w:rPr>
          <w:sz w:val="24"/>
          <w:szCs w:val="24"/>
        </w:rPr>
        <w:t>е-</w:t>
      </w:r>
      <w:proofErr w:type="gramEnd"/>
      <w:r>
        <w:rPr>
          <w:sz w:val="24"/>
          <w:szCs w:val="24"/>
        </w:rPr>
        <w:t xml:space="preserve"> увеличение рабочего времени - фактор экстенсивного роста)</w:t>
      </w:r>
    </w:p>
    <w:p w:rsidR="00F50C01" w:rsidRDefault="00F50C01" w:rsidP="00F50C0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3.2 элитарная культура. (лишне</w:t>
      </w:r>
      <w:proofErr w:type="gramStart"/>
      <w:r>
        <w:rPr>
          <w:sz w:val="24"/>
          <w:szCs w:val="24"/>
        </w:rPr>
        <w:t>е-</w:t>
      </w:r>
      <w:proofErr w:type="gramEnd"/>
      <w:r>
        <w:rPr>
          <w:sz w:val="24"/>
          <w:szCs w:val="24"/>
        </w:rPr>
        <w:t xml:space="preserve"> демократизм- признак массовой культуры)</w:t>
      </w:r>
    </w:p>
    <w:p w:rsidR="00F50C01" w:rsidRPr="004A7A49" w:rsidRDefault="00F50C01" w:rsidP="00F50C01">
      <w:pPr>
        <w:spacing w:after="0" w:line="240" w:lineRule="auto"/>
        <w:rPr>
          <w:sz w:val="24"/>
          <w:szCs w:val="24"/>
        </w:rPr>
      </w:pPr>
      <w:r w:rsidRPr="00161476">
        <w:rPr>
          <w:b/>
          <w:sz w:val="24"/>
          <w:szCs w:val="24"/>
        </w:rPr>
        <w:t>4.</w:t>
      </w:r>
      <w:r w:rsidRPr="00161476">
        <w:rPr>
          <w:sz w:val="24"/>
          <w:szCs w:val="24"/>
        </w:rPr>
        <w:t xml:space="preserve"> </w:t>
      </w:r>
      <w:r w:rsidRPr="00B47CC1">
        <w:rPr>
          <w:sz w:val="24"/>
          <w:szCs w:val="24"/>
        </w:rPr>
        <w:t>1 балл за каждую верную позицию. Максимум за задание 6 баллов.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1526"/>
        <w:gridCol w:w="1526"/>
        <w:gridCol w:w="1526"/>
        <w:gridCol w:w="1526"/>
        <w:gridCol w:w="1526"/>
      </w:tblGrid>
      <w:tr w:rsidR="00F50C01" w:rsidRPr="00CC6C85" w:rsidTr="0008279C">
        <w:tc>
          <w:tcPr>
            <w:tcW w:w="1526" w:type="dxa"/>
          </w:tcPr>
          <w:p w:rsidR="00F50C01" w:rsidRPr="00CC6C85" w:rsidRDefault="00F50C01" w:rsidP="0008279C">
            <w:pPr>
              <w:jc w:val="center"/>
            </w:pPr>
            <w:r w:rsidRPr="00CC6C85">
              <w:t>4.1</w:t>
            </w:r>
          </w:p>
        </w:tc>
        <w:tc>
          <w:tcPr>
            <w:tcW w:w="1526" w:type="dxa"/>
          </w:tcPr>
          <w:p w:rsidR="00F50C01" w:rsidRPr="00CC6C85" w:rsidRDefault="00F50C01" w:rsidP="0008279C">
            <w:pPr>
              <w:jc w:val="center"/>
            </w:pPr>
            <w:r w:rsidRPr="00CC6C85">
              <w:t>4.2</w:t>
            </w:r>
          </w:p>
        </w:tc>
        <w:tc>
          <w:tcPr>
            <w:tcW w:w="1526" w:type="dxa"/>
          </w:tcPr>
          <w:p w:rsidR="00F50C01" w:rsidRPr="00CC6C85" w:rsidRDefault="00F50C01" w:rsidP="0008279C">
            <w:pPr>
              <w:jc w:val="center"/>
            </w:pPr>
            <w:r w:rsidRPr="00CC6C85">
              <w:t>4.3</w:t>
            </w:r>
          </w:p>
        </w:tc>
        <w:tc>
          <w:tcPr>
            <w:tcW w:w="1526" w:type="dxa"/>
          </w:tcPr>
          <w:p w:rsidR="00F50C01" w:rsidRPr="00CC6C85" w:rsidRDefault="00F50C01" w:rsidP="0008279C">
            <w:pPr>
              <w:jc w:val="center"/>
            </w:pPr>
            <w:r w:rsidRPr="00CC6C85">
              <w:t>4.4</w:t>
            </w:r>
          </w:p>
        </w:tc>
        <w:tc>
          <w:tcPr>
            <w:tcW w:w="1526" w:type="dxa"/>
          </w:tcPr>
          <w:p w:rsidR="00F50C01" w:rsidRPr="00CC6C85" w:rsidRDefault="00F50C01" w:rsidP="0008279C">
            <w:pPr>
              <w:jc w:val="center"/>
            </w:pPr>
            <w:r w:rsidRPr="00CC6C85">
              <w:t>4.5</w:t>
            </w:r>
          </w:p>
        </w:tc>
        <w:tc>
          <w:tcPr>
            <w:tcW w:w="1526" w:type="dxa"/>
          </w:tcPr>
          <w:p w:rsidR="00F50C01" w:rsidRPr="00CC6C85" w:rsidRDefault="00F50C01" w:rsidP="0008279C">
            <w:pPr>
              <w:jc w:val="center"/>
            </w:pPr>
            <w:r w:rsidRPr="00CC6C85">
              <w:t>4.6</w:t>
            </w:r>
          </w:p>
        </w:tc>
      </w:tr>
      <w:tr w:rsidR="00F50C01" w:rsidRPr="00CC6C85" w:rsidTr="0008279C">
        <w:tc>
          <w:tcPr>
            <w:tcW w:w="1526" w:type="dxa"/>
          </w:tcPr>
          <w:p w:rsidR="00F50C01" w:rsidRPr="00CC6C85" w:rsidRDefault="00F50C01" w:rsidP="0008279C">
            <w:pPr>
              <w:jc w:val="center"/>
            </w:pPr>
            <w:r>
              <w:t>да</w:t>
            </w:r>
          </w:p>
        </w:tc>
        <w:tc>
          <w:tcPr>
            <w:tcW w:w="1526" w:type="dxa"/>
          </w:tcPr>
          <w:p w:rsidR="00F50C01" w:rsidRPr="00CC6C85" w:rsidRDefault="00F50C01" w:rsidP="0008279C">
            <w:r>
              <w:t xml:space="preserve">           да</w:t>
            </w:r>
          </w:p>
        </w:tc>
        <w:tc>
          <w:tcPr>
            <w:tcW w:w="1526" w:type="dxa"/>
          </w:tcPr>
          <w:p w:rsidR="00F50C01" w:rsidRPr="00CC6C85" w:rsidRDefault="00F50C01" w:rsidP="0008279C">
            <w:pPr>
              <w:jc w:val="center"/>
            </w:pPr>
            <w:r>
              <w:t>нет</w:t>
            </w:r>
          </w:p>
        </w:tc>
        <w:tc>
          <w:tcPr>
            <w:tcW w:w="1526" w:type="dxa"/>
          </w:tcPr>
          <w:p w:rsidR="00F50C01" w:rsidRPr="00CC6C85" w:rsidRDefault="00F50C01" w:rsidP="0008279C">
            <w:r>
              <w:t xml:space="preserve">            да</w:t>
            </w:r>
          </w:p>
        </w:tc>
        <w:tc>
          <w:tcPr>
            <w:tcW w:w="1526" w:type="dxa"/>
          </w:tcPr>
          <w:p w:rsidR="00F50C01" w:rsidRPr="00CC6C85" w:rsidRDefault="00F50C01" w:rsidP="0008279C">
            <w:pPr>
              <w:jc w:val="center"/>
            </w:pPr>
            <w:r>
              <w:t>да</w:t>
            </w:r>
          </w:p>
        </w:tc>
        <w:tc>
          <w:tcPr>
            <w:tcW w:w="1526" w:type="dxa"/>
          </w:tcPr>
          <w:p w:rsidR="00F50C01" w:rsidRPr="00CC6C85" w:rsidRDefault="00F50C01" w:rsidP="0008279C">
            <w:r>
              <w:t xml:space="preserve">          нет</w:t>
            </w:r>
          </w:p>
        </w:tc>
      </w:tr>
    </w:tbl>
    <w:p w:rsidR="00F50C01" w:rsidRPr="00414B16" w:rsidRDefault="00F50C01" w:rsidP="00F50C01">
      <w:pPr>
        <w:pStyle w:val="a5"/>
        <w:shd w:val="clear" w:color="auto" w:fill="FFFFFF"/>
        <w:spacing w:before="0" w:beforeAutospacing="0" w:after="107" w:afterAutospacing="0"/>
        <w:rPr>
          <w:rFonts w:asciiTheme="minorHAnsi" w:hAnsiTheme="minorHAnsi" w:cs="Helvetica"/>
          <w:b/>
        </w:rPr>
      </w:pPr>
      <w:r w:rsidRPr="00414B16">
        <w:rPr>
          <w:rFonts w:asciiTheme="minorHAnsi" w:eastAsiaTheme="minorEastAsia" w:hAnsiTheme="minorHAnsi" w:cstheme="minorBidi"/>
          <w:b/>
          <w:sz w:val="22"/>
          <w:szCs w:val="22"/>
        </w:rPr>
        <w:t xml:space="preserve">  </w:t>
      </w:r>
      <w:r>
        <w:rPr>
          <w:rFonts w:asciiTheme="minorHAnsi" w:hAnsiTheme="minorHAnsi"/>
          <w:b/>
        </w:rPr>
        <w:t>5</w:t>
      </w:r>
      <w:r w:rsidRPr="00414B16">
        <w:rPr>
          <w:rFonts w:asciiTheme="minorHAnsi" w:hAnsiTheme="minorHAnsi"/>
          <w:b/>
        </w:rPr>
        <w:t>.</w:t>
      </w:r>
      <w:r w:rsidRPr="00414B16">
        <w:rPr>
          <w:rFonts w:asciiTheme="minorHAnsi" w:hAnsiTheme="minorHAnsi" w:cs="Helvetica"/>
          <w:b/>
        </w:rPr>
        <w:t xml:space="preserve"> Задача </w:t>
      </w:r>
    </w:p>
    <w:p w:rsidR="00F50C01" w:rsidRPr="00B3493F" w:rsidRDefault="00F50C01" w:rsidP="00F50C01">
      <w:pPr>
        <w:pStyle w:val="a5"/>
        <w:shd w:val="clear" w:color="auto" w:fill="FFFFFF"/>
        <w:spacing w:before="0" w:beforeAutospacing="0" w:after="107" w:afterAutospacing="0"/>
        <w:rPr>
          <w:rFonts w:asciiTheme="minorHAnsi" w:hAnsiTheme="minorHAnsi" w:cs="Helvetica"/>
        </w:rPr>
      </w:pPr>
      <w:r w:rsidRPr="00B3493F">
        <w:rPr>
          <w:rFonts w:asciiTheme="minorHAnsi" w:hAnsiTheme="minorHAnsi" w:cs="Helvetica"/>
        </w:rPr>
        <w:t>Условия задачи</w:t>
      </w:r>
      <w:proofErr w:type="gramStart"/>
      <w:r w:rsidRPr="00B3493F">
        <w:rPr>
          <w:rFonts w:asciiTheme="minorHAnsi" w:hAnsiTheme="minorHAnsi" w:cs="Helvetica"/>
        </w:rPr>
        <w:t xml:space="preserve"> :</w:t>
      </w:r>
      <w:proofErr w:type="gramEnd"/>
      <w:r w:rsidRPr="00B3493F">
        <w:rPr>
          <w:rFonts w:asciiTheme="minorHAnsi" w:hAnsiTheme="minorHAnsi" w:cs="Helvetica"/>
        </w:rPr>
        <w:t xml:space="preserve"> Пассажир Т. следовал на одной из автомашин службы такси к месту своего назначения. Водитель У., осуществлявший рейс, закурил за рулем. На требование Т. прекратить курение, У. отказался. Прокомментируйте ситуацию.</w:t>
      </w:r>
    </w:p>
    <w:p w:rsidR="00F50C01" w:rsidRPr="00B3493F" w:rsidRDefault="00F50C01" w:rsidP="00F50C01">
      <w:pPr>
        <w:pStyle w:val="a5"/>
        <w:shd w:val="clear" w:color="auto" w:fill="FFFFFF"/>
        <w:spacing w:before="0" w:beforeAutospacing="0" w:after="107" w:afterAutospacing="0"/>
        <w:rPr>
          <w:rFonts w:asciiTheme="minorHAnsi" w:hAnsiTheme="minorHAnsi" w:cs="Helvetica"/>
        </w:rPr>
      </w:pPr>
      <w:r w:rsidRPr="00B3493F">
        <w:rPr>
          <w:rFonts w:asciiTheme="minorHAnsi" w:hAnsiTheme="minorHAnsi" w:cs="Helvetica"/>
        </w:rPr>
        <w:t>Ответ задачи</w:t>
      </w:r>
      <w:proofErr w:type="gramStart"/>
      <w:r w:rsidRPr="00B3493F">
        <w:rPr>
          <w:rFonts w:asciiTheme="minorHAnsi" w:hAnsiTheme="minorHAnsi" w:cs="Helvetica"/>
        </w:rPr>
        <w:t xml:space="preserve"> :</w:t>
      </w:r>
      <w:proofErr w:type="gramEnd"/>
      <w:r w:rsidRPr="00B3493F">
        <w:rPr>
          <w:rFonts w:asciiTheme="minorHAnsi" w:hAnsiTheme="minorHAnsi" w:cs="Helvetica"/>
        </w:rPr>
        <w:t xml:space="preserve"> В соответствии со ст. 6.24 КоАП РФ / Кодекса об административных правонарушениях / нарушение установленного федеральным Законом запрета курения табака на отдельных территориях наказывается штрафом в размере до одной тысячи пятисот рублей.</w:t>
      </w:r>
    </w:p>
    <w:p w:rsidR="00F50C01" w:rsidRPr="00B3493F" w:rsidRDefault="00F50C01" w:rsidP="00F50C01">
      <w:pPr>
        <w:pStyle w:val="a5"/>
        <w:shd w:val="clear" w:color="auto" w:fill="FFFFFF"/>
        <w:spacing w:before="0" w:beforeAutospacing="0" w:after="107" w:afterAutospacing="0"/>
        <w:rPr>
          <w:rFonts w:asciiTheme="minorHAnsi" w:hAnsiTheme="minorHAnsi" w:cs="Helvetica"/>
        </w:rPr>
      </w:pPr>
      <w:r w:rsidRPr="00B3493F">
        <w:rPr>
          <w:rFonts w:asciiTheme="minorHAnsi" w:hAnsiTheme="minorHAnsi" w:cs="Helvetica"/>
        </w:rPr>
        <w:t>В соответствии со ст. 12 ч. 1. п. 4 Федерального Закона "Об охране здоровья граждан" № 15 от 23. 02. 2013 г. курение запрещено на всех видах общественного транспорта, включая такси.</w:t>
      </w:r>
      <w:r>
        <w:rPr>
          <w:rFonts w:asciiTheme="minorHAnsi" w:hAnsiTheme="minorHAnsi" w:cs="Helvetica"/>
        </w:rPr>
        <w:t>(1 балл)</w:t>
      </w:r>
    </w:p>
    <w:p w:rsidR="00F50C01" w:rsidRPr="00B3493F" w:rsidRDefault="00F50C01" w:rsidP="00F50C01">
      <w:pPr>
        <w:pStyle w:val="a5"/>
        <w:shd w:val="clear" w:color="auto" w:fill="FFFFFF"/>
        <w:spacing w:before="0" w:beforeAutospacing="0" w:after="107" w:afterAutospacing="0"/>
        <w:rPr>
          <w:rFonts w:asciiTheme="minorHAnsi" w:hAnsiTheme="minorHAnsi" w:cs="Helvetica"/>
        </w:rPr>
      </w:pPr>
      <w:r w:rsidRPr="00B3493F">
        <w:rPr>
          <w:rFonts w:asciiTheme="minorHAnsi" w:hAnsiTheme="minorHAnsi" w:cs="Helvetica"/>
        </w:rPr>
        <w:t xml:space="preserve">Пассажир вправе потребовать от водителя прекратить курение в такси, </w:t>
      </w:r>
      <w:r>
        <w:rPr>
          <w:rFonts w:asciiTheme="minorHAnsi" w:hAnsiTheme="minorHAnsi" w:cs="Helvetica"/>
        </w:rPr>
        <w:t xml:space="preserve">(1 балл) </w:t>
      </w:r>
      <w:r w:rsidRPr="00B3493F">
        <w:rPr>
          <w:rFonts w:asciiTheme="minorHAnsi" w:hAnsiTheme="minorHAnsi" w:cs="Helvetica"/>
        </w:rPr>
        <w:t>в случае отказа обратиться в службу контроля качества компании о привлечении водителя к дисциплинарной ответственности</w:t>
      </w:r>
      <w:r>
        <w:rPr>
          <w:rFonts w:asciiTheme="minorHAnsi" w:hAnsiTheme="minorHAnsi" w:cs="Helvetica"/>
        </w:rPr>
        <w:t xml:space="preserve"> (1 балл)</w:t>
      </w:r>
      <w:proofErr w:type="gramStart"/>
      <w:r>
        <w:rPr>
          <w:rFonts w:asciiTheme="minorHAnsi" w:hAnsiTheme="minorHAnsi" w:cs="Helvetica"/>
        </w:rPr>
        <w:t xml:space="preserve"> </w:t>
      </w:r>
      <w:r w:rsidRPr="00B3493F">
        <w:rPr>
          <w:rFonts w:asciiTheme="minorHAnsi" w:hAnsiTheme="minorHAnsi" w:cs="Helvetica"/>
        </w:rPr>
        <w:t>,</w:t>
      </w:r>
      <w:proofErr w:type="gramEnd"/>
      <w:r w:rsidRPr="00B3493F">
        <w:rPr>
          <w:rFonts w:asciiTheme="minorHAnsi" w:hAnsiTheme="minorHAnsi" w:cs="Helvetica"/>
        </w:rPr>
        <w:t xml:space="preserve"> а также в органы полиции о привлечении к административной ответственности.</w:t>
      </w:r>
      <w:r>
        <w:rPr>
          <w:rFonts w:asciiTheme="minorHAnsi" w:hAnsiTheme="minorHAnsi" w:cs="Helvetica"/>
        </w:rPr>
        <w:t>(1 балл)</w:t>
      </w:r>
    </w:p>
    <w:p w:rsidR="00F50C01" w:rsidRPr="00455DC4" w:rsidRDefault="00F50C01" w:rsidP="00F50C01">
      <w:pPr>
        <w:pStyle w:val="a5"/>
        <w:shd w:val="clear" w:color="auto" w:fill="FFFFFF"/>
        <w:spacing w:before="0" w:beforeAutospacing="0" w:after="107" w:afterAutospacing="0"/>
        <w:rPr>
          <w:rFonts w:asciiTheme="minorHAnsi" w:hAnsiTheme="minorHAnsi" w:cs="Helvetica"/>
        </w:rPr>
      </w:pPr>
      <w:r>
        <w:rPr>
          <w:rFonts w:asciiTheme="minorHAnsi" w:hAnsiTheme="minorHAnsi" w:cs="Helvetica"/>
        </w:rPr>
        <w:t xml:space="preserve">   Баллы: 4</w:t>
      </w:r>
      <w:r w:rsidRPr="00B3493F">
        <w:rPr>
          <w:rFonts w:asciiTheme="minorHAnsi" w:hAnsiTheme="minorHAnsi" w:cs="Helvetica"/>
        </w:rPr>
        <w:t xml:space="preserve"> балла</w:t>
      </w:r>
    </w:p>
    <w:p w:rsidR="00F50C01" w:rsidRPr="00414B16" w:rsidRDefault="00F50C01" w:rsidP="00F50C01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4B16">
        <w:rPr>
          <w:rFonts w:ascii="Times New Roman" w:hAnsi="Times New Roman" w:cs="Times New Roman"/>
          <w:b/>
          <w:sz w:val="24"/>
          <w:szCs w:val="24"/>
        </w:rPr>
        <w:t>задача.</w:t>
      </w:r>
    </w:p>
    <w:p w:rsidR="00F50C01" w:rsidRPr="00414B16" w:rsidRDefault="00F50C01" w:rsidP="00F50C01">
      <w:pPr>
        <w:pStyle w:val="a5"/>
        <w:shd w:val="clear" w:color="auto" w:fill="FFFFFF"/>
        <w:spacing w:before="0" w:beforeAutospacing="0" w:after="0" w:afterAutospacing="0"/>
        <w:ind w:left="720"/>
        <w:rPr>
          <w:rFonts w:asciiTheme="minorHAnsi" w:hAnsiTheme="minorHAnsi" w:cs="Arial"/>
          <w:b/>
          <w:color w:val="000000"/>
        </w:rPr>
      </w:pPr>
      <w:r w:rsidRPr="00414B16">
        <w:rPr>
          <w:rFonts w:asciiTheme="minorHAnsi" w:hAnsiTheme="minorHAnsi" w:cs="Arial"/>
          <w:b/>
          <w:color w:val="000000"/>
        </w:rPr>
        <w:t>В от</w:t>
      </w:r>
      <w:r w:rsidRPr="00414B16">
        <w:rPr>
          <w:rFonts w:asciiTheme="minorHAnsi" w:hAnsiTheme="minorHAnsi" w:cs="Arial"/>
          <w:b/>
          <w:color w:val="000000"/>
        </w:rPr>
        <w:softHyphen/>
        <w:t>ве</w:t>
      </w:r>
      <w:r w:rsidRPr="00414B16">
        <w:rPr>
          <w:rFonts w:asciiTheme="minorHAnsi" w:hAnsiTheme="minorHAnsi" w:cs="Arial"/>
          <w:b/>
          <w:color w:val="000000"/>
        </w:rPr>
        <w:softHyphen/>
        <w:t>те долж</w:t>
      </w:r>
      <w:r w:rsidRPr="00414B16">
        <w:rPr>
          <w:rFonts w:asciiTheme="minorHAnsi" w:hAnsiTheme="minorHAnsi" w:cs="Arial"/>
          <w:b/>
          <w:color w:val="000000"/>
        </w:rPr>
        <w:softHyphen/>
        <w:t>ны быть сле</w:t>
      </w:r>
      <w:r w:rsidRPr="00414B16">
        <w:rPr>
          <w:rFonts w:asciiTheme="minorHAnsi" w:hAnsiTheme="minorHAnsi" w:cs="Arial"/>
          <w:b/>
          <w:color w:val="000000"/>
        </w:rPr>
        <w:softHyphen/>
        <w:t>ду</w:t>
      </w:r>
      <w:r w:rsidRPr="00414B16">
        <w:rPr>
          <w:rFonts w:asciiTheme="minorHAnsi" w:hAnsiTheme="minorHAnsi" w:cs="Arial"/>
          <w:b/>
          <w:color w:val="000000"/>
        </w:rPr>
        <w:softHyphen/>
        <w:t>ю</w:t>
      </w:r>
      <w:r w:rsidRPr="00414B16">
        <w:rPr>
          <w:rFonts w:asciiTheme="minorHAnsi" w:hAnsiTheme="minorHAnsi" w:cs="Arial"/>
          <w:b/>
          <w:color w:val="000000"/>
        </w:rPr>
        <w:softHyphen/>
        <w:t>щие эле</w:t>
      </w:r>
      <w:r w:rsidRPr="00414B16">
        <w:rPr>
          <w:rFonts w:asciiTheme="minorHAnsi" w:hAnsiTheme="minorHAnsi" w:cs="Arial"/>
          <w:b/>
          <w:color w:val="000000"/>
        </w:rPr>
        <w:softHyphen/>
        <w:t>мен</w:t>
      </w:r>
      <w:r w:rsidRPr="00414B16">
        <w:rPr>
          <w:rFonts w:asciiTheme="minorHAnsi" w:hAnsiTheme="minorHAnsi" w:cs="Arial"/>
          <w:b/>
          <w:color w:val="000000"/>
        </w:rPr>
        <w:softHyphen/>
        <w:t>ты:1) от</w:t>
      </w:r>
      <w:r w:rsidRPr="00414B16">
        <w:rPr>
          <w:rFonts w:asciiTheme="minorHAnsi" w:hAnsiTheme="minorHAnsi" w:cs="Arial"/>
          <w:b/>
          <w:color w:val="000000"/>
        </w:rPr>
        <w:softHyphen/>
        <w:t>ве</w:t>
      </w:r>
      <w:r w:rsidRPr="00414B16">
        <w:rPr>
          <w:rFonts w:asciiTheme="minorHAnsi" w:hAnsiTheme="minorHAnsi" w:cs="Arial"/>
          <w:b/>
          <w:color w:val="000000"/>
        </w:rPr>
        <w:softHyphen/>
        <w:t>ты на пер</w:t>
      </w:r>
      <w:r w:rsidRPr="00414B16">
        <w:rPr>
          <w:rFonts w:asciiTheme="minorHAnsi" w:hAnsiTheme="minorHAnsi" w:cs="Arial"/>
          <w:b/>
          <w:color w:val="000000"/>
        </w:rPr>
        <w:softHyphen/>
        <w:t>вые два во</w:t>
      </w:r>
      <w:r w:rsidRPr="00414B16">
        <w:rPr>
          <w:rFonts w:asciiTheme="minorHAnsi" w:hAnsiTheme="minorHAnsi" w:cs="Arial"/>
          <w:b/>
          <w:color w:val="000000"/>
        </w:rPr>
        <w:softHyphen/>
        <w:t>про</w:t>
      </w:r>
      <w:r w:rsidRPr="00414B16">
        <w:rPr>
          <w:rFonts w:asciiTheme="minorHAnsi" w:hAnsiTheme="minorHAnsi" w:cs="Arial"/>
          <w:b/>
          <w:color w:val="000000"/>
        </w:rPr>
        <w:softHyphen/>
        <w:t>са за</w:t>
      </w:r>
      <w:r w:rsidRPr="00414B16">
        <w:rPr>
          <w:rFonts w:asciiTheme="minorHAnsi" w:hAnsiTheme="minorHAnsi" w:cs="Arial"/>
          <w:b/>
          <w:color w:val="000000"/>
        </w:rPr>
        <w:softHyphen/>
        <w:t>да</w:t>
      </w:r>
      <w:r w:rsidRPr="00414B16">
        <w:rPr>
          <w:rFonts w:asciiTheme="minorHAnsi" w:hAnsiTheme="minorHAnsi" w:cs="Arial"/>
          <w:b/>
          <w:color w:val="000000"/>
        </w:rPr>
        <w:softHyphen/>
        <w:t>ния:</w:t>
      </w:r>
    </w:p>
    <w:p w:rsidR="00F50C01" w:rsidRPr="00414B16" w:rsidRDefault="00F50C01" w:rsidP="00F50C01">
      <w:pPr>
        <w:pStyle w:val="a5"/>
        <w:shd w:val="clear" w:color="auto" w:fill="FFFFFF"/>
        <w:spacing w:before="0" w:beforeAutospacing="0" w:after="0" w:afterAutospacing="0"/>
        <w:ind w:left="720"/>
        <w:rPr>
          <w:rFonts w:asciiTheme="minorHAnsi" w:hAnsiTheme="minorHAnsi" w:cs="Arial"/>
          <w:b/>
          <w:color w:val="000000"/>
        </w:rPr>
      </w:pPr>
      <w:r w:rsidRPr="00414B16">
        <w:rPr>
          <w:rFonts w:asciiTheme="minorHAnsi" w:hAnsiTheme="minorHAnsi" w:cs="Arial"/>
          <w:b/>
          <w:color w:val="000000"/>
        </w:rPr>
        <w:t>А) про</w:t>
      </w:r>
      <w:r w:rsidRPr="00414B16">
        <w:rPr>
          <w:rFonts w:asciiTheme="minorHAnsi" w:hAnsiTheme="minorHAnsi" w:cs="Arial"/>
          <w:b/>
          <w:color w:val="000000"/>
        </w:rPr>
        <w:softHyphen/>
        <w:t>из</w:t>
      </w:r>
      <w:r w:rsidRPr="00414B16">
        <w:rPr>
          <w:rFonts w:asciiTheme="minorHAnsi" w:hAnsiTheme="minorHAnsi" w:cs="Arial"/>
          <w:b/>
          <w:color w:val="000000"/>
        </w:rPr>
        <w:softHyphen/>
        <w:t>во</w:t>
      </w:r>
      <w:r w:rsidRPr="00414B16">
        <w:rPr>
          <w:rFonts w:asciiTheme="minorHAnsi" w:hAnsiTheme="minorHAnsi" w:cs="Arial"/>
          <w:b/>
          <w:color w:val="000000"/>
        </w:rPr>
        <w:softHyphen/>
        <w:t>ди</w:t>
      </w:r>
      <w:r w:rsidRPr="00414B16">
        <w:rPr>
          <w:rFonts w:asciiTheme="minorHAnsi" w:hAnsiTheme="minorHAnsi" w:cs="Arial"/>
          <w:b/>
          <w:color w:val="000000"/>
        </w:rPr>
        <w:softHyphen/>
        <w:t>тель</w:t>
      </w:r>
      <w:r w:rsidRPr="00414B16">
        <w:rPr>
          <w:rFonts w:asciiTheme="minorHAnsi" w:hAnsiTheme="minorHAnsi" w:cs="Arial"/>
          <w:b/>
          <w:color w:val="000000"/>
        </w:rPr>
        <w:softHyphen/>
        <w:t>ность труда равна 2 ве</w:t>
      </w:r>
      <w:r w:rsidRPr="00414B16">
        <w:rPr>
          <w:rFonts w:asciiTheme="minorHAnsi" w:hAnsiTheme="minorHAnsi" w:cs="Arial"/>
          <w:b/>
          <w:color w:val="000000"/>
        </w:rPr>
        <w:softHyphen/>
        <w:t>ло</w:t>
      </w:r>
      <w:r w:rsidRPr="00414B16">
        <w:rPr>
          <w:rFonts w:asciiTheme="minorHAnsi" w:hAnsiTheme="minorHAnsi" w:cs="Arial"/>
          <w:b/>
          <w:color w:val="000000"/>
        </w:rPr>
        <w:softHyphen/>
        <w:t>си</w:t>
      </w:r>
      <w:r w:rsidRPr="00414B16">
        <w:rPr>
          <w:rFonts w:asciiTheme="minorHAnsi" w:hAnsiTheme="minorHAnsi" w:cs="Arial"/>
          <w:b/>
          <w:color w:val="000000"/>
        </w:rPr>
        <w:softHyphen/>
        <w:t>пе</w:t>
      </w:r>
      <w:r w:rsidRPr="00414B16">
        <w:rPr>
          <w:rFonts w:asciiTheme="minorHAnsi" w:hAnsiTheme="minorHAnsi" w:cs="Arial"/>
          <w:b/>
          <w:color w:val="000000"/>
        </w:rPr>
        <w:softHyphen/>
        <w:t>да в час; (1 балл)</w:t>
      </w:r>
    </w:p>
    <w:p w:rsidR="00F50C01" w:rsidRPr="00414B16" w:rsidRDefault="00F50C01" w:rsidP="00F50C01">
      <w:pPr>
        <w:pStyle w:val="a5"/>
        <w:shd w:val="clear" w:color="auto" w:fill="FFFFFF"/>
        <w:spacing w:before="0" w:beforeAutospacing="0" w:after="0" w:afterAutospacing="0"/>
        <w:ind w:left="720"/>
        <w:rPr>
          <w:rFonts w:asciiTheme="minorHAnsi" w:hAnsiTheme="minorHAnsi" w:cs="Arial"/>
          <w:b/>
          <w:color w:val="000000"/>
        </w:rPr>
      </w:pPr>
      <w:r w:rsidRPr="00414B16">
        <w:rPr>
          <w:rFonts w:asciiTheme="minorHAnsi" w:hAnsiTheme="minorHAnsi" w:cs="Arial"/>
          <w:b/>
          <w:color w:val="000000"/>
        </w:rPr>
        <w:t>Б) 10 ра</w:t>
      </w:r>
      <w:r w:rsidRPr="00414B16">
        <w:rPr>
          <w:rFonts w:asciiTheme="minorHAnsi" w:hAnsiTheme="minorHAnsi" w:cs="Arial"/>
          <w:b/>
          <w:color w:val="000000"/>
        </w:rPr>
        <w:softHyphen/>
        <w:t>бо</w:t>
      </w:r>
      <w:r w:rsidRPr="00414B16">
        <w:rPr>
          <w:rFonts w:asciiTheme="minorHAnsi" w:hAnsiTheme="minorHAnsi" w:cs="Arial"/>
          <w:b/>
          <w:color w:val="000000"/>
        </w:rPr>
        <w:softHyphen/>
        <w:t>чих могут за год со</w:t>
      </w:r>
      <w:r w:rsidRPr="00414B16">
        <w:rPr>
          <w:rFonts w:asciiTheme="minorHAnsi" w:hAnsiTheme="minorHAnsi" w:cs="Arial"/>
          <w:b/>
          <w:color w:val="000000"/>
        </w:rPr>
        <w:softHyphen/>
        <w:t>брать 38 400 ве</w:t>
      </w:r>
      <w:r w:rsidRPr="00414B16">
        <w:rPr>
          <w:rFonts w:asciiTheme="minorHAnsi" w:hAnsiTheme="minorHAnsi" w:cs="Arial"/>
          <w:b/>
          <w:color w:val="000000"/>
        </w:rPr>
        <w:softHyphen/>
        <w:t>ло</w:t>
      </w:r>
      <w:r w:rsidRPr="00414B16">
        <w:rPr>
          <w:rFonts w:asciiTheme="minorHAnsi" w:hAnsiTheme="minorHAnsi" w:cs="Arial"/>
          <w:b/>
          <w:color w:val="000000"/>
        </w:rPr>
        <w:softHyphen/>
        <w:t>си</w:t>
      </w:r>
      <w:r w:rsidRPr="00414B16">
        <w:rPr>
          <w:rFonts w:asciiTheme="minorHAnsi" w:hAnsiTheme="minorHAnsi" w:cs="Arial"/>
          <w:b/>
          <w:color w:val="000000"/>
        </w:rPr>
        <w:softHyphen/>
        <w:t>пе</w:t>
      </w:r>
      <w:r w:rsidRPr="00414B16">
        <w:rPr>
          <w:rFonts w:asciiTheme="minorHAnsi" w:hAnsiTheme="minorHAnsi" w:cs="Arial"/>
          <w:b/>
          <w:color w:val="000000"/>
        </w:rPr>
        <w:softHyphen/>
        <w:t>дов; (1 балл)</w:t>
      </w:r>
    </w:p>
    <w:p w:rsidR="00F50C01" w:rsidRPr="00414B16" w:rsidRDefault="00F50C01" w:rsidP="00F50C01">
      <w:pPr>
        <w:pStyle w:val="a5"/>
        <w:shd w:val="clear" w:color="auto" w:fill="FFFFFF"/>
        <w:spacing w:before="0" w:beforeAutospacing="0" w:after="0" w:afterAutospacing="0"/>
        <w:ind w:left="720"/>
        <w:rPr>
          <w:rFonts w:asciiTheme="minorHAnsi" w:hAnsiTheme="minorHAnsi" w:cs="Arial"/>
          <w:b/>
          <w:color w:val="000000"/>
        </w:rPr>
      </w:pPr>
      <w:r w:rsidRPr="00414B16">
        <w:rPr>
          <w:rFonts w:asciiTheme="minorHAnsi" w:hAnsiTheme="minorHAnsi" w:cs="Arial"/>
          <w:b/>
          <w:color w:val="000000"/>
        </w:rPr>
        <w:t>2) обос</w:t>
      </w:r>
      <w:r w:rsidRPr="00414B16">
        <w:rPr>
          <w:rFonts w:asciiTheme="minorHAnsi" w:hAnsiTheme="minorHAnsi" w:cs="Arial"/>
          <w:b/>
          <w:color w:val="000000"/>
        </w:rPr>
        <w:softHyphen/>
        <w:t>но</w:t>
      </w:r>
      <w:r w:rsidRPr="00414B16">
        <w:rPr>
          <w:rFonts w:asciiTheme="minorHAnsi" w:hAnsiTheme="minorHAnsi" w:cs="Arial"/>
          <w:b/>
          <w:color w:val="000000"/>
        </w:rPr>
        <w:softHyphen/>
        <w:t>ва</w:t>
      </w:r>
      <w:r w:rsidRPr="00414B16">
        <w:rPr>
          <w:rFonts w:asciiTheme="minorHAnsi" w:hAnsiTheme="minorHAnsi" w:cs="Arial"/>
          <w:b/>
          <w:color w:val="000000"/>
        </w:rPr>
        <w:softHyphen/>
        <w:t>ние от</w:t>
      </w:r>
      <w:r w:rsidRPr="00414B16">
        <w:rPr>
          <w:rFonts w:asciiTheme="minorHAnsi" w:hAnsiTheme="minorHAnsi" w:cs="Arial"/>
          <w:b/>
          <w:color w:val="000000"/>
        </w:rPr>
        <w:softHyphen/>
        <w:t>ве</w:t>
      </w:r>
      <w:r w:rsidRPr="00414B16">
        <w:rPr>
          <w:rFonts w:asciiTheme="minorHAnsi" w:hAnsiTheme="minorHAnsi" w:cs="Arial"/>
          <w:b/>
          <w:color w:val="000000"/>
        </w:rPr>
        <w:softHyphen/>
        <w:t>та на тре</w:t>
      </w:r>
      <w:r w:rsidRPr="00414B16">
        <w:rPr>
          <w:rFonts w:asciiTheme="minorHAnsi" w:hAnsiTheme="minorHAnsi" w:cs="Arial"/>
          <w:b/>
          <w:color w:val="000000"/>
        </w:rPr>
        <w:softHyphen/>
        <w:t>тий во</w:t>
      </w:r>
      <w:r w:rsidRPr="00414B16">
        <w:rPr>
          <w:rFonts w:asciiTheme="minorHAnsi" w:hAnsiTheme="minorHAnsi" w:cs="Arial"/>
          <w:b/>
          <w:color w:val="000000"/>
        </w:rPr>
        <w:softHyphen/>
        <w:t>прос:</w:t>
      </w:r>
    </w:p>
    <w:p w:rsidR="00F50C01" w:rsidRPr="00414B16" w:rsidRDefault="00F50C01" w:rsidP="00F50C01">
      <w:pPr>
        <w:pStyle w:val="a5"/>
        <w:shd w:val="clear" w:color="auto" w:fill="FFFFFF"/>
        <w:spacing w:before="0" w:beforeAutospacing="0" w:after="0" w:afterAutospacing="0"/>
        <w:ind w:left="720"/>
        <w:rPr>
          <w:rFonts w:asciiTheme="minorHAnsi" w:hAnsiTheme="minorHAnsi" w:cs="Arial"/>
          <w:b/>
          <w:color w:val="000000"/>
        </w:rPr>
      </w:pPr>
      <w:r w:rsidRPr="00414B16">
        <w:rPr>
          <w:rFonts w:asciiTheme="minorHAnsi" w:hAnsiTheme="minorHAnsi" w:cs="Arial"/>
          <w:b/>
          <w:color w:val="000000"/>
        </w:rPr>
        <w:t>Дан</w:t>
      </w:r>
      <w:r w:rsidRPr="00414B16">
        <w:rPr>
          <w:rFonts w:asciiTheme="minorHAnsi" w:hAnsiTheme="minorHAnsi" w:cs="Arial"/>
          <w:b/>
          <w:color w:val="000000"/>
        </w:rPr>
        <w:softHyphen/>
        <w:t>ный завод смо</w:t>
      </w:r>
      <w:r w:rsidRPr="00414B16">
        <w:rPr>
          <w:rFonts w:asciiTheme="minorHAnsi" w:hAnsiTheme="minorHAnsi" w:cs="Arial"/>
          <w:b/>
          <w:color w:val="000000"/>
        </w:rPr>
        <w:softHyphen/>
        <w:t>жет кон</w:t>
      </w:r>
      <w:r w:rsidRPr="00414B16">
        <w:rPr>
          <w:rFonts w:asciiTheme="minorHAnsi" w:hAnsiTheme="minorHAnsi" w:cs="Arial"/>
          <w:b/>
          <w:color w:val="000000"/>
        </w:rPr>
        <w:softHyphen/>
        <w:t>ку</w:t>
      </w:r>
      <w:r w:rsidRPr="00414B16">
        <w:rPr>
          <w:rFonts w:asciiTheme="minorHAnsi" w:hAnsiTheme="minorHAnsi" w:cs="Arial"/>
          <w:b/>
          <w:color w:val="000000"/>
        </w:rPr>
        <w:softHyphen/>
        <w:t>ри</w:t>
      </w:r>
      <w:r w:rsidRPr="00414B16">
        <w:rPr>
          <w:rFonts w:asciiTheme="minorHAnsi" w:hAnsiTheme="minorHAnsi" w:cs="Arial"/>
          <w:b/>
          <w:color w:val="000000"/>
        </w:rPr>
        <w:softHyphen/>
        <w:t>ро</w:t>
      </w:r>
      <w:r w:rsidRPr="00414B16">
        <w:rPr>
          <w:rFonts w:asciiTheme="minorHAnsi" w:hAnsiTheme="minorHAnsi" w:cs="Arial"/>
          <w:b/>
          <w:color w:val="000000"/>
        </w:rPr>
        <w:softHyphen/>
        <w:t>вать,</w:t>
      </w:r>
      <w:proofErr w:type="gramStart"/>
      <w:r w:rsidRPr="00414B16">
        <w:rPr>
          <w:rFonts w:asciiTheme="minorHAnsi" w:hAnsiTheme="minorHAnsi" w:cs="Arial"/>
          <w:b/>
          <w:color w:val="000000"/>
        </w:rPr>
        <w:t xml:space="preserve">( </w:t>
      </w:r>
      <w:proofErr w:type="gramEnd"/>
      <w:r w:rsidRPr="00414B16">
        <w:rPr>
          <w:rFonts w:asciiTheme="minorHAnsi" w:hAnsiTheme="minorHAnsi" w:cs="Arial"/>
          <w:b/>
          <w:color w:val="000000"/>
        </w:rPr>
        <w:t>1 балл) так как про</w:t>
      </w:r>
      <w:r w:rsidRPr="00414B16">
        <w:rPr>
          <w:rFonts w:asciiTheme="minorHAnsi" w:hAnsiTheme="minorHAnsi" w:cs="Arial"/>
          <w:b/>
          <w:color w:val="000000"/>
        </w:rPr>
        <w:softHyphen/>
        <w:t>из</w:t>
      </w:r>
      <w:r w:rsidRPr="00414B16">
        <w:rPr>
          <w:rFonts w:asciiTheme="minorHAnsi" w:hAnsiTheme="minorHAnsi" w:cs="Arial"/>
          <w:b/>
          <w:color w:val="000000"/>
        </w:rPr>
        <w:softHyphen/>
        <w:t>во</w:t>
      </w:r>
      <w:r w:rsidRPr="00414B16">
        <w:rPr>
          <w:rFonts w:asciiTheme="minorHAnsi" w:hAnsiTheme="minorHAnsi" w:cs="Arial"/>
          <w:b/>
          <w:color w:val="000000"/>
        </w:rPr>
        <w:softHyphen/>
        <w:t>ди</w:t>
      </w:r>
      <w:r w:rsidRPr="00414B16">
        <w:rPr>
          <w:rFonts w:asciiTheme="minorHAnsi" w:hAnsiTheme="minorHAnsi" w:cs="Arial"/>
          <w:b/>
          <w:color w:val="000000"/>
        </w:rPr>
        <w:softHyphen/>
        <w:t>тель</w:t>
      </w:r>
      <w:r w:rsidRPr="00414B16">
        <w:rPr>
          <w:rFonts w:asciiTheme="minorHAnsi" w:hAnsiTheme="minorHAnsi" w:cs="Arial"/>
          <w:b/>
          <w:color w:val="000000"/>
        </w:rPr>
        <w:softHyphen/>
        <w:t>ность труда на дан</w:t>
      </w:r>
      <w:r w:rsidRPr="00414B16">
        <w:rPr>
          <w:rFonts w:asciiTheme="minorHAnsi" w:hAnsiTheme="minorHAnsi" w:cs="Arial"/>
          <w:b/>
          <w:color w:val="000000"/>
        </w:rPr>
        <w:softHyphen/>
        <w:t>ном за</w:t>
      </w:r>
      <w:r w:rsidRPr="00414B16">
        <w:rPr>
          <w:rFonts w:asciiTheme="minorHAnsi" w:hAnsiTheme="minorHAnsi" w:cs="Arial"/>
          <w:b/>
          <w:color w:val="000000"/>
        </w:rPr>
        <w:softHyphen/>
        <w:t>во</w:t>
      </w:r>
      <w:r w:rsidRPr="00414B16">
        <w:rPr>
          <w:rFonts w:asciiTheme="minorHAnsi" w:hAnsiTheme="minorHAnsi" w:cs="Arial"/>
          <w:b/>
          <w:color w:val="000000"/>
        </w:rPr>
        <w:softHyphen/>
        <w:t>де (2 ве</w:t>
      </w:r>
      <w:r w:rsidRPr="00414B16">
        <w:rPr>
          <w:rFonts w:asciiTheme="minorHAnsi" w:hAnsiTheme="minorHAnsi" w:cs="Arial"/>
          <w:b/>
          <w:color w:val="000000"/>
        </w:rPr>
        <w:softHyphen/>
        <w:t>ло</w:t>
      </w:r>
      <w:r w:rsidRPr="00414B16">
        <w:rPr>
          <w:rFonts w:asciiTheme="minorHAnsi" w:hAnsiTheme="minorHAnsi" w:cs="Arial"/>
          <w:b/>
          <w:color w:val="000000"/>
        </w:rPr>
        <w:softHyphen/>
        <w:t>си</w:t>
      </w:r>
      <w:r w:rsidRPr="00414B16">
        <w:rPr>
          <w:rFonts w:asciiTheme="minorHAnsi" w:hAnsiTheme="minorHAnsi" w:cs="Arial"/>
          <w:b/>
          <w:color w:val="000000"/>
        </w:rPr>
        <w:softHyphen/>
        <w:t>пе</w:t>
      </w:r>
      <w:r w:rsidRPr="00414B16">
        <w:rPr>
          <w:rFonts w:asciiTheme="minorHAnsi" w:hAnsiTheme="minorHAnsi" w:cs="Arial"/>
          <w:b/>
          <w:color w:val="000000"/>
        </w:rPr>
        <w:softHyphen/>
        <w:t>да в час) выше, чем про</w:t>
      </w:r>
      <w:r w:rsidRPr="00414B16">
        <w:rPr>
          <w:rFonts w:asciiTheme="minorHAnsi" w:hAnsiTheme="minorHAnsi" w:cs="Arial"/>
          <w:b/>
          <w:color w:val="000000"/>
        </w:rPr>
        <w:softHyphen/>
        <w:t>из</w:t>
      </w:r>
      <w:r w:rsidRPr="00414B16">
        <w:rPr>
          <w:rFonts w:asciiTheme="minorHAnsi" w:hAnsiTheme="minorHAnsi" w:cs="Arial"/>
          <w:b/>
          <w:color w:val="000000"/>
        </w:rPr>
        <w:softHyphen/>
        <w:t>во</w:t>
      </w:r>
      <w:r w:rsidRPr="00414B16">
        <w:rPr>
          <w:rFonts w:asciiTheme="minorHAnsi" w:hAnsiTheme="minorHAnsi" w:cs="Arial"/>
          <w:b/>
          <w:color w:val="000000"/>
        </w:rPr>
        <w:softHyphen/>
        <w:t>ди</w:t>
      </w:r>
      <w:r w:rsidRPr="00414B16">
        <w:rPr>
          <w:rFonts w:asciiTheme="minorHAnsi" w:hAnsiTheme="minorHAnsi" w:cs="Arial"/>
          <w:b/>
          <w:color w:val="000000"/>
        </w:rPr>
        <w:softHyphen/>
        <w:t>тель</w:t>
      </w:r>
      <w:r w:rsidRPr="00414B16">
        <w:rPr>
          <w:rFonts w:asciiTheme="minorHAnsi" w:hAnsiTheme="minorHAnsi" w:cs="Arial"/>
          <w:b/>
          <w:color w:val="000000"/>
        </w:rPr>
        <w:softHyphen/>
        <w:t>ность труда на дру</w:t>
      </w:r>
      <w:r w:rsidRPr="00414B16">
        <w:rPr>
          <w:rFonts w:asciiTheme="minorHAnsi" w:hAnsiTheme="minorHAnsi" w:cs="Arial"/>
          <w:b/>
          <w:color w:val="000000"/>
        </w:rPr>
        <w:softHyphen/>
        <w:t>гом за</w:t>
      </w:r>
      <w:r w:rsidRPr="00414B16">
        <w:rPr>
          <w:rFonts w:asciiTheme="minorHAnsi" w:hAnsiTheme="minorHAnsi" w:cs="Arial"/>
          <w:b/>
          <w:color w:val="000000"/>
        </w:rPr>
        <w:softHyphen/>
        <w:t>во</w:t>
      </w:r>
      <w:r w:rsidRPr="00414B16">
        <w:rPr>
          <w:rFonts w:asciiTheme="minorHAnsi" w:hAnsiTheme="minorHAnsi" w:cs="Arial"/>
          <w:b/>
          <w:color w:val="000000"/>
        </w:rPr>
        <w:softHyphen/>
        <w:t>де (1,33 ве</w:t>
      </w:r>
      <w:r w:rsidRPr="00414B16">
        <w:rPr>
          <w:rFonts w:asciiTheme="minorHAnsi" w:hAnsiTheme="minorHAnsi" w:cs="Arial"/>
          <w:b/>
          <w:color w:val="000000"/>
        </w:rPr>
        <w:softHyphen/>
        <w:t>ло</w:t>
      </w:r>
      <w:r w:rsidRPr="00414B16">
        <w:rPr>
          <w:rFonts w:asciiTheme="minorHAnsi" w:hAnsiTheme="minorHAnsi" w:cs="Arial"/>
          <w:b/>
          <w:color w:val="000000"/>
        </w:rPr>
        <w:softHyphen/>
        <w:t>си</w:t>
      </w:r>
      <w:r w:rsidRPr="00414B16">
        <w:rPr>
          <w:rFonts w:asciiTheme="minorHAnsi" w:hAnsiTheme="minorHAnsi" w:cs="Arial"/>
          <w:b/>
          <w:color w:val="000000"/>
        </w:rPr>
        <w:softHyphen/>
        <w:t>пе</w:t>
      </w:r>
      <w:r w:rsidRPr="00414B16">
        <w:rPr>
          <w:rFonts w:asciiTheme="minorHAnsi" w:hAnsiTheme="minorHAnsi" w:cs="Arial"/>
          <w:b/>
          <w:color w:val="000000"/>
        </w:rPr>
        <w:softHyphen/>
        <w:t>да в час).( 1 балл)</w:t>
      </w:r>
    </w:p>
    <w:p w:rsidR="00F50C01" w:rsidRDefault="00F50C01" w:rsidP="00F50C01">
      <w:pPr>
        <w:pStyle w:val="a5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>
        <w:rPr>
          <w:rFonts w:eastAsiaTheme="minorEastAsia"/>
          <w:b/>
        </w:rPr>
        <w:t xml:space="preserve">            </w:t>
      </w:r>
      <w:r>
        <w:rPr>
          <w:rFonts w:asciiTheme="minorHAnsi" w:hAnsiTheme="minorHAnsi"/>
          <w:color w:val="000000"/>
        </w:rPr>
        <w:t>Всего за задание 4 балла</w:t>
      </w:r>
    </w:p>
    <w:p w:rsidR="00F50C01" w:rsidRPr="00974DEE" w:rsidRDefault="00F50C01" w:rsidP="00F50C01">
      <w:pPr>
        <w:pStyle w:val="a5"/>
        <w:shd w:val="clear" w:color="auto" w:fill="FFFFFF"/>
        <w:spacing w:before="0" w:beforeAutospacing="0" w:after="0" w:afterAutospacing="0"/>
        <w:jc w:val="center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7.задание</w:t>
      </w:r>
    </w:p>
    <w:p w:rsidR="00F50C01" w:rsidRDefault="00F50C01" w:rsidP="00F50C01">
      <w:pPr>
        <w:spacing w:after="0" w:line="240" w:lineRule="auto"/>
        <w:rPr>
          <w:i/>
          <w:sz w:val="24"/>
          <w:szCs w:val="24"/>
        </w:rPr>
      </w:pPr>
      <w:r w:rsidRPr="00161476">
        <w:rPr>
          <w:i/>
          <w:sz w:val="24"/>
          <w:szCs w:val="24"/>
        </w:rPr>
        <w:t xml:space="preserve"> </w:t>
      </w:r>
      <w:r w:rsidRPr="00CC6C85">
        <w:rPr>
          <w:i/>
          <w:sz w:val="24"/>
          <w:szCs w:val="24"/>
        </w:rPr>
        <w:t xml:space="preserve">  Установи</w:t>
      </w:r>
      <w:r>
        <w:rPr>
          <w:i/>
          <w:sz w:val="24"/>
          <w:szCs w:val="24"/>
        </w:rPr>
        <w:t>те соответствие между авторами теории происхождения государства   и  названиями теории.</w:t>
      </w:r>
    </w:p>
    <w:p w:rsidR="00F50C01" w:rsidRDefault="00F50C01" w:rsidP="00F50C01">
      <w:pPr>
        <w:spacing w:after="0" w:line="240" w:lineRule="auto"/>
        <w:rPr>
          <w:sz w:val="24"/>
          <w:szCs w:val="24"/>
        </w:rPr>
      </w:pPr>
      <w:r w:rsidRPr="00B1570C">
        <w:rPr>
          <w:sz w:val="24"/>
          <w:szCs w:val="24"/>
        </w:rPr>
        <w:t>1 балл за каждое правильное соответствие. Максимум за задание 5 баллов.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</w:tblGrid>
      <w:tr w:rsidR="00F50C01" w:rsidTr="0008279C">
        <w:tc>
          <w:tcPr>
            <w:tcW w:w="1068" w:type="dxa"/>
          </w:tcPr>
          <w:p w:rsidR="00F50C01" w:rsidRDefault="00F50C01" w:rsidP="00082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</w:t>
            </w:r>
          </w:p>
        </w:tc>
        <w:tc>
          <w:tcPr>
            <w:tcW w:w="1068" w:type="dxa"/>
          </w:tcPr>
          <w:p w:rsidR="00F50C01" w:rsidRDefault="00F50C01" w:rsidP="00082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1068" w:type="dxa"/>
          </w:tcPr>
          <w:p w:rsidR="00F50C01" w:rsidRDefault="00F50C01" w:rsidP="00082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1068" w:type="dxa"/>
          </w:tcPr>
          <w:p w:rsidR="00F50C01" w:rsidRDefault="00F50C01" w:rsidP="00082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w="1068" w:type="dxa"/>
          </w:tcPr>
          <w:p w:rsidR="00F50C01" w:rsidRDefault="00F50C01" w:rsidP="00082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</w:p>
        </w:tc>
      </w:tr>
      <w:tr w:rsidR="00F50C01" w:rsidTr="0008279C">
        <w:tc>
          <w:tcPr>
            <w:tcW w:w="1068" w:type="dxa"/>
          </w:tcPr>
          <w:p w:rsidR="00F50C01" w:rsidRPr="00B1570C" w:rsidRDefault="00F50C01" w:rsidP="000827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68" w:type="dxa"/>
          </w:tcPr>
          <w:p w:rsidR="00F50C01" w:rsidRPr="00B1570C" w:rsidRDefault="00F50C01" w:rsidP="000827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68" w:type="dxa"/>
          </w:tcPr>
          <w:p w:rsidR="00F50C01" w:rsidRPr="00B1570C" w:rsidRDefault="00F50C01" w:rsidP="000827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68" w:type="dxa"/>
          </w:tcPr>
          <w:p w:rsidR="00F50C01" w:rsidRPr="00B1570C" w:rsidRDefault="00F50C01" w:rsidP="000827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68" w:type="dxa"/>
          </w:tcPr>
          <w:p w:rsidR="00F50C01" w:rsidRPr="00B1570C" w:rsidRDefault="00F50C01" w:rsidP="000827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F50C01" w:rsidRDefault="00F50C01" w:rsidP="00F50C01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</w:p>
    <w:p w:rsidR="00F50C01" w:rsidRPr="00455DC4" w:rsidRDefault="00F50C01" w:rsidP="00F50C01">
      <w:pPr>
        <w:spacing w:after="0" w:line="240" w:lineRule="auto"/>
        <w:rPr>
          <w:i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8</w:t>
      </w:r>
      <w:r w:rsidRPr="00B3493F">
        <w:rPr>
          <w:rFonts w:eastAsia="Times New Roman" w:cs="Times New Roman"/>
          <w:color w:val="000000"/>
          <w:sz w:val="24"/>
          <w:szCs w:val="24"/>
        </w:rPr>
        <w:t>.Задание</w:t>
      </w:r>
      <w:r>
        <w:rPr>
          <w:i/>
          <w:sz w:val="24"/>
          <w:szCs w:val="24"/>
        </w:rPr>
        <w:t xml:space="preserve">: </w:t>
      </w:r>
      <w:r>
        <w:rPr>
          <w:rFonts w:eastAsia="Times New Roman" w:cs="Times New Roman"/>
          <w:color w:val="000000"/>
          <w:sz w:val="24"/>
          <w:szCs w:val="24"/>
        </w:rPr>
        <w:t xml:space="preserve"> за каждое заполнение ячейки  1 балл. Верное соотнесение  ячейки и примера 1 балл.</w:t>
      </w:r>
    </w:p>
    <w:p w:rsidR="00F50C01" w:rsidRDefault="00F50C01" w:rsidP="00F50C01">
      <w:pPr>
        <w:spacing w:line="240" w:lineRule="auto"/>
        <w:ind w:left="360"/>
        <w:rPr>
          <w:rFonts w:cs="Times New Roman"/>
          <w:i/>
          <w:sz w:val="24"/>
          <w:szCs w:val="24"/>
        </w:rPr>
      </w:pPr>
      <w:r w:rsidRPr="00821953">
        <w:rPr>
          <w:rFonts w:cs="Times New Roman"/>
          <w:i/>
          <w:noProof/>
          <w:sz w:val="24"/>
          <w:szCs w:val="24"/>
        </w:rPr>
        <w:drawing>
          <wp:inline distT="0" distB="0" distL="0" distR="0" wp14:anchorId="7D819B79" wp14:editId="70367C19">
            <wp:extent cx="5940425" cy="2598361"/>
            <wp:effectExtent l="19050" t="0" r="3175" b="0"/>
            <wp:docPr id="4" name="Рисунок 4" descr="Ð¾Ð±ÑÐµÑÑÐ²Ð¾Ð·Ð½Ð°Ð½Ð¸Ðµ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¾Ð±ÑÐµÑÑÐ²Ð¾Ð·Ð½Ð°Ð½Ð¸Ðµ2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98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0C01" w:rsidRDefault="00F50C01" w:rsidP="00F50C01">
      <w:pPr>
        <w:spacing w:line="240" w:lineRule="auto"/>
        <w:rPr>
          <w:rFonts w:cs="Times New Roman"/>
          <w:i/>
          <w:sz w:val="24"/>
          <w:szCs w:val="24"/>
        </w:rPr>
      </w:pPr>
      <w:r>
        <w:rPr>
          <w:rFonts w:cs="Times New Roman"/>
          <w:i/>
          <w:sz w:val="24"/>
          <w:szCs w:val="24"/>
        </w:rPr>
        <w:t xml:space="preserve">Всего за задание 25 баллов </w:t>
      </w:r>
    </w:p>
    <w:p w:rsidR="00F50C01" w:rsidRPr="007836C7" w:rsidRDefault="00F50C01" w:rsidP="00F50C01">
      <w:pPr>
        <w:spacing w:line="240" w:lineRule="auto"/>
        <w:jc w:val="center"/>
        <w:rPr>
          <w:rFonts w:cs="Times New Roman"/>
          <w:i/>
          <w:sz w:val="24"/>
          <w:szCs w:val="24"/>
        </w:rPr>
      </w:pPr>
      <w:r>
        <w:rPr>
          <w:rFonts w:cs="Times New Roman"/>
          <w:i/>
          <w:sz w:val="24"/>
          <w:szCs w:val="24"/>
        </w:rPr>
        <w:t>9</w:t>
      </w:r>
      <w:r w:rsidRPr="00B3493F">
        <w:rPr>
          <w:rFonts w:cs="Times New Roman"/>
          <w:i/>
          <w:sz w:val="24"/>
          <w:szCs w:val="24"/>
        </w:rPr>
        <w:t>.</w:t>
      </w:r>
      <w:r w:rsidRPr="00B3493F">
        <w:rPr>
          <w:rFonts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B3493F">
        <w:rPr>
          <w:rFonts w:eastAsia="Times New Roman" w:cs="Times New Roman"/>
          <w:b/>
          <w:bCs/>
          <w:color w:val="000000"/>
          <w:sz w:val="24"/>
          <w:szCs w:val="24"/>
          <w:u w:val="single"/>
        </w:rPr>
        <w:t>Задани</w:t>
      </w:r>
      <w:r>
        <w:rPr>
          <w:rFonts w:eastAsia="Times New Roman" w:cs="Times New Roman"/>
          <w:b/>
          <w:bCs/>
          <w:color w:val="000000"/>
          <w:sz w:val="24"/>
          <w:szCs w:val="24"/>
          <w:u w:val="single"/>
        </w:rPr>
        <w:t>е</w:t>
      </w:r>
    </w:p>
    <w:p w:rsidR="00F50C01" w:rsidRPr="00B3493F" w:rsidRDefault="00F50C01" w:rsidP="00F50C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</w:rPr>
      </w:pPr>
      <w:r w:rsidRPr="00B3493F">
        <w:rPr>
          <w:rFonts w:eastAsia="Times New Roman" w:cs="Times New Roman"/>
          <w:color w:val="000000"/>
          <w:sz w:val="24"/>
          <w:szCs w:val="24"/>
        </w:rPr>
        <w:t>Алиби </w:t>
      </w:r>
    </w:p>
    <w:p w:rsidR="00F50C01" w:rsidRPr="00B3493F" w:rsidRDefault="00F50C01" w:rsidP="00F50C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</w:rPr>
      </w:pPr>
      <w:r w:rsidRPr="00B3493F">
        <w:rPr>
          <w:rFonts w:eastAsia="Times New Roman" w:cs="Times New Roman"/>
          <w:color w:val="000000"/>
          <w:sz w:val="24"/>
          <w:szCs w:val="24"/>
        </w:rPr>
        <w:t>Бюджет </w:t>
      </w:r>
    </w:p>
    <w:p w:rsidR="00F50C01" w:rsidRPr="00B3493F" w:rsidRDefault="00F50C01" w:rsidP="00F50C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</w:rPr>
      </w:pPr>
      <w:r w:rsidRPr="00B3493F">
        <w:rPr>
          <w:rFonts w:eastAsia="Times New Roman" w:cs="Times New Roman"/>
          <w:color w:val="000000"/>
          <w:sz w:val="24"/>
          <w:szCs w:val="24"/>
        </w:rPr>
        <w:t>Налоговая ставка </w:t>
      </w:r>
    </w:p>
    <w:p w:rsidR="00F50C01" w:rsidRPr="00B3493F" w:rsidRDefault="00F50C01" w:rsidP="00F50C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4"/>
          <w:szCs w:val="24"/>
        </w:rPr>
      </w:pPr>
      <w:r w:rsidRPr="00B3493F">
        <w:rPr>
          <w:rFonts w:eastAsia="Times New Roman" w:cs="Times New Roman"/>
          <w:color w:val="000000"/>
          <w:sz w:val="24"/>
          <w:szCs w:val="24"/>
        </w:rPr>
        <w:t>Исковая давность </w:t>
      </w:r>
    </w:p>
    <w:p w:rsidR="00F50C01" w:rsidRDefault="00F50C01" w:rsidP="00F50C01">
      <w:pPr>
        <w:numPr>
          <w:ilvl w:val="0"/>
          <w:numId w:val="2"/>
        </w:num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 w:rsidRPr="00B3493F">
        <w:rPr>
          <w:rFonts w:eastAsia="Times New Roman" w:cs="Times New Roman"/>
          <w:color w:val="000000"/>
          <w:sz w:val="24"/>
          <w:szCs w:val="24"/>
        </w:rPr>
        <w:t>Дееспособно</w:t>
      </w:r>
      <w:r>
        <w:rPr>
          <w:rFonts w:eastAsia="Times New Roman" w:cs="Times New Roman"/>
          <w:color w:val="000000"/>
          <w:sz w:val="24"/>
          <w:szCs w:val="24"/>
        </w:rPr>
        <w:t>сть</w:t>
      </w:r>
    </w:p>
    <w:p w:rsidR="00F50C01" w:rsidRPr="00455DC4" w:rsidRDefault="00F50C01" w:rsidP="00F50C01">
      <w:pPr>
        <w:spacing w:after="0" w:line="240" w:lineRule="auto"/>
        <w:ind w:left="360"/>
        <w:rPr>
          <w:rFonts w:eastAsia="Times New Roman" w:cs="Times New Roman"/>
          <w:color w:val="000000"/>
          <w:sz w:val="24"/>
          <w:szCs w:val="24"/>
        </w:rPr>
      </w:pPr>
      <w:r w:rsidRPr="00455DC4">
        <w:rPr>
          <w:rFonts w:eastAsia="Times New Roman" w:cs="Times New Roman"/>
          <w:b/>
          <w:bCs/>
          <w:i/>
          <w:iCs/>
          <w:color w:val="000000"/>
          <w:sz w:val="24"/>
          <w:szCs w:val="24"/>
          <w:u w:val="single"/>
        </w:rPr>
        <w:t>Задания на знание обществоведческих понятий </w:t>
      </w:r>
      <w:r w:rsidRPr="00455DC4">
        <w:rPr>
          <w:rFonts w:eastAsia="Times New Roman" w:cs="Times New Roman"/>
          <w:b/>
          <w:bCs/>
          <w:color w:val="000000"/>
          <w:sz w:val="24"/>
          <w:szCs w:val="24"/>
        </w:rPr>
        <w:t>(по 1 баллу за каждый правильный ответ) всего 5 баллов</w:t>
      </w:r>
      <w:r w:rsidRPr="00455DC4">
        <w:rPr>
          <w:rFonts w:eastAsia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F50C01" w:rsidRDefault="00F50C01" w:rsidP="00F50C01">
      <w:pPr>
        <w:spacing w:line="240" w:lineRule="auto"/>
        <w:jc w:val="center"/>
        <w:rPr>
          <w:rFonts w:cs="Times New Roman"/>
          <w:i/>
          <w:sz w:val="24"/>
          <w:szCs w:val="24"/>
        </w:rPr>
      </w:pPr>
      <w:r>
        <w:rPr>
          <w:rFonts w:cs="Times New Roman"/>
          <w:i/>
          <w:sz w:val="24"/>
          <w:szCs w:val="24"/>
        </w:rPr>
        <w:t>10</w:t>
      </w:r>
      <w:r w:rsidRPr="00B3493F">
        <w:rPr>
          <w:rFonts w:cs="Times New Roman"/>
          <w:i/>
          <w:sz w:val="24"/>
          <w:szCs w:val="24"/>
        </w:rPr>
        <w:t>.</w:t>
      </w:r>
      <w:r w:rsidRPr="00B3493F">
        <w:rPr>
          <w:rFonts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B3493F">
        <w:rPr>
          <w:rFonts w:eastAsia="Times New Roman" w:cs="Times New Roman"/>
          <w:b/>
          <w:bCs/>
          <w:color w:val="000000"/>
          <w:sz w:val="24"/>
          <w:szCs w:val="24"/>
          <w:u w:val="single"/>
        </w:rPr>
        <w:t>Задание</w:t>
      </w:r>
    </w:p>
    <w:p w:rsidR="00F50C01" w:rsidRPr="00455DC4" w:rsidRDefault="00F50C01" w:rsidP="00F50C01">
      <w:pPr>
        <w:shd w:val="clear" w:color="auto" w:fill="FFFFFF"/>
        <w:spacing w:after="0" w:line="240" w:lineRule="auto"/>
        <w:jc w:val="both"/>
        <w:rPr>
          <w:b/>
          <w:sz w:val="24"/>
          <w:szCs w:val="24"/>
        </w:rPr>
      </w:pPr>
      <w:r w:rsidRPr="00455DC4">
        <w:rPr>
          <w:b/>
          <w:sz w:val="24"/>
          <w:szCs w:val="24"/>
        </w:rPr>
        <w:t>Большинство понятий и терминов современного обществознания имеют латинские корни. Перед вами сло</w:t>
      </w:r>
      <w:r w:rsidRPr="00455DC4">
        <w:rPr>
          <w:b/>
          <w:sz w:val="24"/>
          <w:szCs w:val="24"/>
        </w:rPr>
        <w:softHyphen/>
        <w:t>ва, полученные путем их буквального перевода на русский язык. Ваша задача назвать соответствующий русскому пере</w:t>
      </w:r>
      <w:r w:rsidRPr="00455DC4">
        <w:rPr>
          <w:b/>
          <w:sz w:val="24"/>
          <w:szCs w:val="24"/>
        </w:rPr>
        <w:softHyphen/>
        <w:t>воду научный термин.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866"/>
        <w:gridCol w:w="4072"/>
      </w:tblGrid>
      <w:tr w:rsidR="00F50C01" w:rsidRPr="007F1D2F" w:rsidTr="0008279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7F1D2F" w:rsidRDefault="00F50C01" w:rsidP="0008279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7F1D2F" w:rsidRDefault="00F50C01" w:rsidP="0008279C">
            <w:pPr>
              <w:jc w:val="center"/>
              <w:rPr>
                <w:b/>
                <w:sz w:val="24"/>
                <w:szCs w:val="24"/>
              </w:rPr>
            </w:pPr>
            <w:r w:rsidRPr="007F1D2F">
              <w:rPr>
                <w:b/>
                <w:sz w:val="24"/>
                <w:szCs w:val="24"/>
              </w:rPr>
              <w:t>Перевод на русский язык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7F1D2F" w:rsidRDefault="00F50C01" w:rsidP="0008279C">
            <w:pPr>
              <w:jc w:val="center"/>
              <w:rPr>
                <w:b/>
                <w:sz w:val="24"/>
                <w:szCs w:val="24"/>
              </w:rPr>
            </w:pPr>
            <w:r w:rsidRPr="007F1D2F">
              <w:rPr>
                <w:b/>
                <w:sz w:val="24"/>
                <w:szCs w:val="24"/>
              </w:rPr>
              <w:t>Научный термин</w:t>
            </w:r>
          </w:p>
        </w:tc>
      </w:tr>
      <w:tr w:rsidR="00F50C01" w:rsidRPr="007F1D2F" w:rsidTr="0008279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Default="00F50C01" w:rsidP="0008279C">
            <w:pPr>
              <w:shd w:val="clear" w:color="auto" w:fill="FFFFFF"/>
              <w:tabs>
                <w:tab w:val="left" w:pos="37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292517" w:rsidRDefault="00F50C01" w:rsidP="0008279C">
            <w:pPr>
              <w:shd w:val="clear" w:color="auto" w:fill="FFFFFF"/>
              <w:tabs>
                <w:tab w:val="left" w:pos="37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Народ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7F1D2F" w:rsidRDefault="00F50C01" w:rsidP="0008279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Популизм</w:t>
            </w:r>
          </w:p>
        </w:tc>
      </w:tr>
      <w:tr w:rsidR="00F50C01" w:rsidRPr="007F1D2F" w:rsidTr="0008279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Default="00F50C01" w:rsidP="000827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7F1D2F" w:rsidRDefault="00F50C01" w:rsidP="0008279C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поручение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7F1D2F" w:rsidRDefault="00F50C01" w:rsidP="0008279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мандат</w:t>
            </w:r>
          </w:p>
        </w:tc>
      </w:tr>
      <w:tr w:rsidR="00F50C01" w:rsidRPr="007F1D2F" w:rsidTr="0008279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Default="00F50C01" w:rsidP="0008279C">
            <w:pPr>
              <w:shd w:val="clear" w:color="auto" w:fill="FFFFFF"/>
              <w:tabs>
                <w:tab w:val="left" w:pos="37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7F1D2F" w:rsidRDefault="00F50C01" w:rsidP="0008279C">
            <w:pPr>
              <w:shd w:val="clear" w:color="auto" w:fill="FFFFFF"/>
              <w:tabs>
                <w:tab w:val="left" w:pos="37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противопоставление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7F1D2F" w:rsidRDefault="00F50C01" w:rsidP="0008279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оппозиция</w:t>
            </w:r>
          </w:p>
        </w:tc>
      </w:tr>
      <w:tr w:rsidR="00F50C01" w:rsidRPr="007F1D2F" w:rsidTr="0008279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Default="00F50C01" w:rsidP="0008279C">
            <w:pPr>
              <w:shd w:val="clear" w:color="auto" w:fill="FFFFFF"/>
              <w:tabs>
                <w:tab w:val="left" w:pos="37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7F1D2F" w:rsidRDefault="00F50C01" w:rsidP="0008279C">
            <w:pPr>
              <w:shd w:val="clear" w:color="auto" w:fill="FFFFFF"/>
              <w:tabs>
                <w:tab w:val="left" w:pos="37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несогласный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7F1D2F" w:rsidRDefault="00F50C01" w:rsidP="0008279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диссидент</w:t>
            </w:r>
          </w:p>
        </w:tc>
      </w:tr>
      <w:tr w:rsidR="00F50C01" w:rsidRPr="007F1D2F" w:rsidTr="0008279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Default="00F50C01" w:rsidP="0008279C">
            <w:pPr>
              <w:shd w:val="clear" w:color="auto" w:fill="FFFFFF"/>
              <w:tabs>
                <w:tab w:val="left" w:pos="37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7F1D2F" w:rsidRDefault="00F50C01" w:rsidP="0008279C">
            <w:pPr>
              <w:shd w:val="clear" w:color="auto" w:fill="FFFFFF"/>
              <w:tabs>
                <w:tab w:val="left" w:pos="37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выпуск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7F1D2F" w:rsidRDefault="00F50C01" w:rsidP="0008279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эмиссия</w:t>
            </w:r>
          </w:p>
        </w:tc>
      </w:tr>
      <w:tr w:rsidR="00F50C01" w:rsidRPr="007F1D2F" w:rsidTr="0008279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Default="00F50C01" w:rsidP="0008279C">
            <w:pPr>
              <w:shd w:val="clear" w:color="auto" w:fill="FFFFFF"/>
              <w:tabs>
                <w:tab w:val="left" w:pos="374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7F1D2F" w:rsidRDefault="00F50C01" w:rsidP="0008279C">
            <w:pPr>
              <w:shd w:val="clear" w:color="auto" w:fill="FFFFFF"/>
              <w:tabs>
                <w:tab w:val="left" w:pos="374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общественное дело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7F1D2F" w:rsidRDefault="00F50C01" w:rsidP="0008279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республика</w:t>
            </w:r>
          </w:p>
        </w:tc>
      </w:tr>
      <w:tr w:rsidR="00F50C01" w:rsidRPr="007F1D2F" w:rsidTr="0008279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Default="00F50C01" w:rsidP="0008279C">
            <w:pPr>
              <w:shd w:val="clear" w:color="auto" w:fill="FFFFFF"/>
              <w:tabs>
                <w:tab w:val="left" w:pos="374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7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7F1D2F" w:rsidRDefault="00F50C01" w:rsidP="0008279C">
            <w:pPr>
              <w:shd w:val="clear" w:color="auto" w:fill="FFFFFF"/>
              <w:tabs>
                <w:tab w:val="left" w:pos="374"/>
              </w:tabs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делю</w:t>
            </w:r>
            <w:proofErr w:type="gramStart"/>
            <w:r>
              <w:rPr>
                <w:i/>
                <w:sz w:val="24"/>
                <w:szCs w:val="24"/>
              </w:rPr>
              <w:t>,р</w:t>
            </w:r>
            <w:proofErr w:type="gramEnd"/>
            <w:r>
              <w:rPr>
                <w:i/>
                <w:sz w:val="24"/>
                <w:szCs w:val="24"/>
              </w:rPr>
              <w:t>азделяю</w:t>
            </w:r>
            <w:proofErr w:type="spellEnd"/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7F1D2F" w:rsidRDefault="00F50C01" w:rsidP="0008279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партия</w:t>
            </w:r>
          </w:p>
        </w:tc>
      </w:tr>
      <w:tr w:rsidR="00F50C01" w:rsidRPr="007F1D2F" w:rsidTr="0008279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7F1D2F" w:rsidRDefault="00F50C01" w:rsidP="0008279C">
            <w:pPr>
              <w:shd w:val="clear" w:color="auto" w:fill="FFFFFF"/>
              <w:tabs>
                <w:tab w:val="left" w:pos="37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7F1D2F" w:rsidRDefault="00F50C01" w:rsidP="0008279C">
            <w:pPr>
              <w:shd w:val="clear" w:color="auto" w:fill="FFFFFF"/>
              <w:tabs>
                <w:tab w:val="left" w:pos="374"/>
              </w:tabs>
              <w:jc w:val="both"/>
              <w:rPr>
                <w:sz w:val="24"/>
                <w:szCs w:val="24"/>
              </w:rPr>
            </w:pPr>
            <w:r w:rsidRPr="007F1D2F">
              <w:rPr>
                <w:sz w:val="24"/>
                <w:szCs w:val="24"/>
              </w:rPr>
              <w:t>Власть немногих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7F1D2F" w:rsidRDefault="00F50C01" w:rsidP="0008279C">
            <w:pPr>
              <w:jc w:val="center"/>
              <w:rPr>
                <w:i/>
                <w:sz w:val="24"/>
                <w:szCs w:val="24"/>
              </w:rPr>
            </w:pPr>
            <w:r w:rsidRPr="007F1D2F">
              <w:rPr>
                <w:sz w:val="24"/>
                <w:szCs w:val="24"/>
              </w:rPr>
              <w:t>Олигархия</w:t>
            </w:r>
          </w:p>
        </w:tc>
      </w:tr>
      <w:tr w:rsidR="00F50C01" w:rsidRPr="007F1D2F" w:rsidTr="0008279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7F1D2F" w:rsidRDefault="00F50C01" w:rsidP="0008279C">
            <w:pPr>
              <w:shd w:val="clear" w:color="auto" w:fill="FFFFFF"/>
              <w:tabs>
                <w:tab w:val="left" w:pos="37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7F1D2F" w:rsidRDefault="00F50C01" w:rsidP="0008279C">
            <w:pPr>
              <w:shd w:val="clear" w:color="auto" w:fill="FFFFFF"/>
              <w:tabs>
                <w:tab w:val="left" w:pos="374"/>
              </w:tabs>
              <w:jc w:val="both"/>
              <w:rPr>
                <w:sz w:val="24"/>
                <w:szCs w:val="24"/>
              </w:rPr>
            </w:pPr>
            <w:proofErr w:type="gramStart"/>
            <w:r w:rsidRPr="007F1D2F">
              <w:rPr>
                <w:sz w:val="24"/>
                <w:szCs w:val="24"/>
              </w:rPr>
              <w:t>Идущие</w:t>
            </w:r>
            <w:proofErr w:type="gramEnd"/>
            <w:r w:rsidRPr="007F1D2F">
              <w:rPr>
                <w:sz w:val="24"/>
                <w:szCs w:val="24"/>
              </w:rPr>
              <w:t xml:space="preserve"> впереди народа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7F1D2F" w:rsidRDefault="00F50C01" w:rsidP="0008279C">
            <w:pPr>
              <w:jc w:val="center"/>
              <w:rPr>
                <w:i/>
                <w:sz w:val="24"/>
                <w:szCs w:val="24"/>
              </w:rPr>
            </w:pPr>
            <w:r w:rsidRPr="007F1D2F">
              <w:rPr>
                <w:sz w:val="24"/>
                <w:szCs w:val="24"/>
              </w:rPr>
              <w:t>Демагоги</w:t>
            </w:r>
          </w:p>
        </w:tc>
      </w:tr>
      <w:tr w:rsidR="00F50C01" w:rsidRPr="007F1D2F" w:rsidTr="0008279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Default="00F50C01" w:rsidP="0008279C">
            <w:pPr>
              <w:shd w:val="clear" w:color="auto" w:fill="FFFFFF"/>
              <w:tabs>
                <w:tab w:val="left" w:pos="37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7F1D2F" w:rsidRDefault="00F50C01" w:rsidP="0008279C">
            <w:pPr>
              <w:shd w:val="clear" w:color="auto" w:fill="FFFFFF"/>
              <w:tabs>
                <w:tab w:val="left" w:pos="37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01" w:rsidRPr="007F1D2F" w:rsidRDefault="00F50C01" w:rsidP="0008279C">
            <w:pPr>
              <w:jc w:val="center"/>
              <w:rPr>
                <w:sz w:val="24"/>
                <w:szCs w:val="24"/>
              </w:rPr>
            </w:pPr>
          </w:p>
        </w:tc>
      </w:tr>
    </w:tbl>
    <w:p w:rsidR="00F50C01" w:rsidRDefault="00F50C01" w:rsidP="00F50C01">
      <w:pPr>
        <w:shd w:val="clear" w:color="auto" w:fill="FFFFFF"/>
        <w:rPr>
          <w:sz w:val="24"/>
          <w:szCs w:val="24"/>
        </w:rPr>
      </w:pPr>
      <w:r w:rsidRPr="007F1D2F">
        <w:rPr>
          <w:sz w:val="24"/>
          <w:szCs w:val="24"/>
        </w:rPr>
        <w:t>По 1 баллу за каждый верный ответ.</w:t>
      </w:r>
      <w:r>
        <w:rPr>
          <w:sz w:val="24"/>
          <w:szCs w:val="24"/>
        </w:rPr>
        <w:t xml:space="preserve">                     Всего за задание – 9</w:t>
      </w:r>
      <w:r w:rsidRPr="007F1D2F">
        <w:rPr>
          <w:sz w:val="24"/>
          <w:szCs w:val="24"/>
        </w:rPr>
        <w:t xml:space="preserve"> баллов.</w:t>
      </w:r>
    </w:p>
    <w:p w:rsidR="00F50C01" w:rsidRDefault="00F50C01" w:rsidP="00F50C01">
      <w:pPr>
        <w:spacing w:after="0"/>
        <w:jc w:val="center"/>
        <w:rPr>
          <w:rFonts w:cs="Times New Roman"/>
          <w:i/>
          <w:sz w:val="24"/>
          <w:szCs w:val="24"/>
        </w:rPr>
      </w:pPr>
      <w:r>
        <w:rPr>
          <w:rFonts w:cs="Times New Roman"/>
          <w:i/>
          <w:sz w:val="24"/>
          <w:szCs w:val="24"/>
        </w:rPr>
        <w:t>11</w:t>
      </w:r>
      <w:r w:rsidRPr="00B3493F">
        <w:rPr>
          <w:rFonts w:cs="Times New Roman"/>
          <w:i/>
          <w:sz w:val="24"/>
          <w:szCs w:val="24"/>
        </w:rPr>
        <w:t>.</w:t>
      </w:r>
      <w:r w:rsidRPr="00B3493F">
        <w:rPr>
          <w:rFonts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B3493F">
        <w:rPr>
          <w:rFonts w:eastAsia="Times New Roman" w:cs="Times New Roman"/>
          <w:b/>
          <w:bCs/>
          <w:color w:val="000000"/>
          <w:sz w:val="24"/>
          <w:szCs w:val="24"/>
          <w:u w:val="single"/>
        </w:rPr>
        <w:t>Задание</w:t>
      </w:r>
    </w:p>
    <w:p w:rsidR="00F50C01" w:rsidRPr="00455DC4" w:rsidRDefault="00F50C01" w:rsidP="00F50C01">
      <w:pPr>
        <w:spacing w:after="0"/>
        <w:rPr>
          <w:sz w:val="24"/>
          <w:szCs w:val="24"/>
        </w:rPr>
      </w:pPr>
      <w:r w:rsidRPr="008606D8">
        <w:rPr>
          <w:sz w:val="24"/>
          <w:szCs w:val="24"/>
        </w:rPr>
        <w:t xml:space="preserve"> </w:t>
      </w:r>
      <w:r w:rsidRPr="00B1570C">
        <w:rPr>
          <w:sz w:val="24"/>
          <w:szCs w:val="24"/>
        </w:rPr>
        <w:t>1 балл за каждое правильное соо</w:t>
      </w:r>
      <w:r>
        <w:rPr>
          <w:sz w:val="24"/>
          <w:szCs w:val="24"/>
        </w:rPr>
        <w:t>тветствие. Максимум за задание 7</w:t>
      </w:r>
      <w:r w:rsidRPr="00B1570C">
        <w:rPr>
          <w:sz w:val="24"/>
          <w:szCs w:val="24"/>
        </w:rPr>
        <w:t xml:space="preserve"> баллов.</w:t>
      </w: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1276"/>
        <w:gridCol w:w="1276"/>
        <w:gridCol w:w="1275"/>
        <w:gridCol w:w="1276"/>
        <w:gridCol w:w="1149"/>
        <w:gridCol w:w="977"/>
      </w:tblGrid>
      <w:tr w:rsidR="00F50C01" w:rsidTr="0008279C">
        <w:tc>
          <w:tcPr>
            <w:tcW w:w="1417" w:type="dxa"/>
          </w:tcPr>
          <w:p w:rsidR="00F50C01" w:rsidRDefault="00F50C01" w:rsidP="0008279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F50C01" w:rsidRDefault="00F50C01" w:rsidP="0008279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F50C01" w:rsidRDefault="00F50C01" w:rsidP="0008279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</w:t>
            </w:r>
          </w:p>
        </w:tc>
        <w:tc>
          <w:tcPr>
            <w:tcW w:w="1275" w:type="dxa"/>
          </w:tcPr>
          <w:p w:rsidR="00F50C01" w:rsidRDefault="00F50C01" w:rsidP="0008279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</w:t>
            </w:r>
          </w:p>
        </w:tc>
        <w:tc>
          <w:tcPr>
            <w:tcW w:w="1276" w:type="dxa"/>
          </w:tcPr>
          <w:p w:rsidR="00F50C01" w:rsidRDefault="00F50C01" w:rsidP="0008279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</w:t>
            </w:r>
          </w:p>
        </w:tc>
        <w:tc>
          <w:tcPr>
            <w:tcW w:w="1149" w:type="dxa"/>
          </w:tcPr>
          <w:p w:rsidR="00F50C01" w:rsidRDefault="00F50C01" w:rsidP="0008279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Е</w:t>
            </w:r>
          </w:p>
        </w:tc>
        <w:tc>
          <w:tcPr>
            <w:tcW w:w="977" w:type="dxa"/>
          </w:tcPr>
          <w:p w:rsidR="00F50C01" w:rsidRDefault="00F50C01" w:rsidP="0008279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Ж</w:t>
            </w:r>
          </w:p>
        </w:tc>
      </w:tr>
      <w:tr w:rsidR="00F50C01" w:rsidTr="0008279C">
        <w:tc>
          <w:tcPr>
            <w:tcW w:w="1417" w:type="dxa"/>
          </w:tcPr>
          <w:p w:rsidR="00F50C01" w:rsidRDefault="00F50C01" w:rsidP="0008279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F50C01" w:rsidRDefault="00F50C01" w:rsidP="0008279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F50C01" w:rsidRDefault="00F50C01" w:rsidP="0008279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F50C01" w:rsidRDefault="00F50C01" w:rsidP="0008279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50C01" w:rsidRDefault="00F50C01" w:rsidP="0008279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149" w:type="dxa"/>
          </w:tcPr>
          <w:p w:rsidR="00F50C01" w:rsidRDefault="00F50C01" w:rsidP="0008279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977" w:type="dxa"/>
          </w:tcPr>
          <w:p w:rsidR="00F50C01" w:rsidRDefault="00F50C01" w:rsidP="0008279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</w:tr>
    </w:tbl>
    <w:p w:rsidR="00F50C01" w:rsidRDefault="00F50C01" w:rsidP="00F50C01">
      <w:pPr>
        <w:spacing w:after="0"/>
        <w:jc w:val="center"/>
        <w:rPr>
          <w:rFonts w:cs="Times New Roman"/>
          <w:i/>
          <w:sz w:val="24"/>
          <w:szCs w:val="24"/>
        </w:rPr>
      </w:pPr>
    </w:p>
    <w:p w:rsidR="00F50C01" w:rsidRDefault="00F50C01" w:rsidP="00F50C01">
      <w:pPr>
        <w:spacing w:after="0"/>
        <w:jc w:val="center"/>
        <w:rPr>
          <w:rFonts w:cs="Times New Roman"/>
          <w:i/>
          <w:sz w:val="24"/>
          <w:szCs w:val="24"/>
        </w:rPr>
      </w:pPr>
      <w:r>
        <w:rPr>
          <w:rFonts w:cs="Times New Roman"/>
          <w:i/>
          <w:sz w:val="24"/>
          <w:szCs w:val="24"/>
        </w:rPr>
        <w:t>12</w:t>
      </w:r>
      <w:r w:rsidRPr="00B3493F">
        <w:rPr>
          <w:rFonts w:cs="Times New Roman"/>
          <w:i/>
          <w:sz w:val="24"/>
          <w:szCs w:val="24"/>
        </w:rPr>
        <w:t>.</w:t>
      </w:r>
      <w:r w:rsidRPr="00B3493F">
        <w:rPr>
          <w:rFonts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B3493F">
        <w:rPr>
          <w:rFonts w:eastAsia="Times New Roman" w:cs="Times New Roman"/>
          <w:b/>
          <w:bCs/>
          <w:color w:val="000000"/>
          <w:sz w:val="24"/>
          <w:szCs w:val="24"/>
          <w:u w:val="single"/>
        </w:rPr>
        <w:t>Задание</w:t>
      </w:r>
    </w:p>
    <w:p w:rsidR="00F50C01" w:rsidRDefault="00F50C01" w:rsidP="00F50C01">
      <w:pPr>
        <w:spacing w:after="0"/>
        <w:jc w:val="center"/>
        <w:rPr>
          <w:rFonts w:cs="Times New Roman"/>
          <w:b/>
          <w:sz w:val="24"/>
          <w:szCs w:val="24"/>
        </w:rPr>
      </w:pPr>
      <w:r w:rsidRPr="00792127">
        <w:rPr>
          <w:rFonts w:cs="Arial"/>
          <w:color w:val="333333"/>
          <w:sz w:val="24"/>
          <w:szCs w:val="24"/>
        </w:rPr>
        <w:t xml:space="preserve"> </w:t>
      </w:r>
      <w:r w:rsidRPr="00792127">
        <w:rPr>
          <w:rFonts w:cs="Times New Roman"/>
          <w:b/>
          <w:sz w:val="24"/>
          <w:szCs w:val="24"/>
        </w:rPr>
        <w:t>Ответы:</w:t>
      </w:r>
    </w:p>
    <w:p w:rsidR="00F50C01" w:rsidRPr="00A2370A" w:rsidRDefault="00F50C01" w:rsidP="00F50C01">
      <w:pPr>
        <w:shd w:val="clear" w:color="auto" w:fill="FFFFFF"/>
        <w:spacing w:after="0" w:line="240" w:lineRule="auto"/>
        <w:rPr>
          <w:rFonts w:eastAsia="Times New Roman" w:cs="Arial"/>
          <w:color w:val="000000"/>
          <w:sz w:val="24"/>
          <w:szCs w:val="24"/>
        </w:rPr>
      </w:pPr>
      <w:r w:rsidRPr="00A2370A">
        <w:rPr>
          <w:rFonts w:eastAsia="Times New Roman" w:cs="Arial"/>
          <w:b/>
          <w:bCs/>
          <w:color w:val="000000"/>
          <w:sz w:val="24"/>
          <w:szCs w:val="24"/>
        </w:rPr>
        <w:t xml:space="preserve">10. Прочитайте текст. Это отрывок из реферата, в котором представлены две различные позиции по вопросу о социальном значении </w:t>
      </w:r>
      <w:proofErr w:type="spellStart"/>
      <w:r w:rsidRPr="00A2370A">
        <w:rPr>
          <w:rFonts w:eastAsia="Times New Roman" w:cs="Arial"/>
          <w:b/>
          <w:bCs/>
          <w:color w:val="000000"/>
          <w:sz w:val="24"/>
          <w:szCs w:val="24"/>
        </w:rPr>
        <w:t>девиантного</w:t>
      </w:r>
      <w:proofErr w:type="spellEnd"/>
      <w:r w:rsidRPr="00A2370A">
        <w:rPr>
          <w:rFonts w:eastAsia="Times New Roman" w:cs="Arial"/>
          <w:b/>
          <w:bCs/>
          <w:color w:val="000000"/>
          <w:sz w:val="24"/>
          <w:szCs w:val="24"/>
        </w:rPr>
        <w:t xml:space="preserve"> поведения. Автор, к сожалению, не сумел отделить аргументы и оценки, отражающие одну позицию, от аргументов и оценок, отражающих иную позицию.</w:t>
      </w:r>
    </w:p>
    <w:p w:rsidR="00F50C01" w:rsidRPr="00A2370A" w:rsidRDefault="00F50C01" w:rsidP="00F50C01">
      <w:pPr>
        <w:shd w:val="clear" w:color="auto" w:fill="FFFFFF"/>
        <w:spacing w:after="107" w:line="240" w:lineRule="auto"/>
        <w:rPr>
          <w:rFonts w:eastAsia="Times New Roman" w:cs="Arial"/>
          <w:color w:val="000000"/>
          <w:sz w:val="24"/>
          <w:szCs w:val="24"/>
        </w:rPr>
      </w:pPr>
      <w:r w:rsidRPr="00A2370A">
        <w:rPr>
          <w:rFonts w:eastAsia="Times New Roman" w:cs="Arial"/>
          <w:b/>
          <w:bCs/>
          <w:color w:val="000000"/>
          <w:sz w:val="24"/>
          <w:szCs w:val="24"/>
        </w:rPr>
        <w:t>Выполните это самостоятельно. Для этого:</w:t>
      </w:r>
    </w:p>
    <w:p w:rsidR="00F50C01" w:rsidRPr="00A2370A" w:rsidRDefault="00F50C01" w:rsidP="00F50C01">
      <w:pPr>
        <w:shd w:val="clear" w:color="auto" w:fill="FFFFFF"/>
        <w:spacing w:after="107" w:line="240" w:lineRule="auto"/>
        <w:rPr>
          <w:rFonts w:eastAsia="Times New Roman" w:cs="Arial"/>
          <w:color w:val="000000"/>
          <w:sz w:val="24"/>
          <w:szCs w:val="24"/>
        </w:rPr>
      </w:pPr>
      <w:r w:rsidRPr="00A2370A">
        <w:rPr>
          <w:rFonts w:eastAsia="Times New Roman" w:cs="Arial"/>
          <w:b/>
          <w:bCs/>
          <w:color w:val="000000"/>
          <w:sz w:val="24"/>
          <w:szCs w:val="24"/>
        </w:rPr>
        <w:t xml:space="preserve">1) озаглавьте </w:t>
      </w:r>
      <w:proofErr w:type="gramStart"/>
      <w:r w:rsidRPr="00A2370A">
        <w:rPr>
          <w:rFonts w:eastAsia="Times New Roman" w:cs="Arial"/>
          <w:b/>
          <w:bCs/>
          <w:color w:val="000000"/>
          <w:sz w:val="24"/>
          <w:szCs w:val="24"/>
        </w:rPr>
        <w:t>колонки</w:t>
      </w:r>
      <w:proofErr w:type="gramEnd"/>
      <w:r w:rsidRPr="00A2370A">
        <w:rPr>
          <w:rFonts w:eastAsia="Times New Roman" w:cs="Arial"/>
          <w:b/>
          <w:bCs/>
          <w:color w:val="000000"/>
          <w:sz w:val="24"/>
          <w:szCs w:val="24"/>
        </w:rPr>
        <w:t xml:space="preserve"> приведенной ниже таблицы, определив сущность представленных позиций;</w:t>
      </w:r>
    </w:p>
    <w:p w:rsidR="00F50C01" w:rsidRPr="00A2370A" w:rsidRDefault="00F50C01" w:rsidP="00F50C01">
      <w:pPr>
        <w:shd w:val="clear" w:color="auto" w:fill="FFFFFF"/>
        <w:spacing w:after="107" w:line="240" w:lineRule="auto"/>
        <w:rPr>
          <w:rFonts w:eastAsia="Times New Roman" w:cs="Arial"/>
          <w:color w:val="000000"/>
          <w:sz w:val="24"/>
          <w:szCs w:val="24"/>
        </w:rPr>
      </w:pPr>
      <w:r w:rsidRPr="00A2370A">
        <w:rPr>
          <w:rFonts w:eastAsia="Times New Roman" w:cs="Arial"/>
          <w:b/>
          <w:bCs/>
          <w:color w:val="000000"/>
          <w:sz w:val="24"/>
          <w:szCs w:val="24"/>
        </w:rPr>
        <w:t>2) впишите в них порядковые номера предложений,</w:t>
      </w:r>
      <w:r w:rsidRPr="00A2370A">
        <w:rPr>
          <w:rFonts w:eastAsia="Times New Roman" w:cs="Arial"/>
          <w:color w:val="000000"/>
          <w:sz w:val="24"/>
          <w:szCs w:val="24"/>
        </w:rPr>
        <w:t> </w:t>
      </w:r>
      <w:r w:rsidRPr="00A2370A">
        <w:rPr>
          <w:rFonts w:eastAsia="Times New Roman" w:cs="Arial"/>
          <w:b/>
          <w:bCs/>
          <w:color w:val="000000"/>
          <w:sz w:val="24"/>
          <w:szCs w:val="24"/>
        </w:rPr>
        <w:t>отражающих соответствующие позиции.</w:t>
      </w:r>
    </w:p>
    <w:tbl>
      <w:tblPr>
        <w:tblW w:w="91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95"/>
        <w:gridCol w:w="4685"/>
      </w:tblGrid>
      <w:tr w:rsidR="00F50C01" w:rsidRPr="00A2370A" w:rsidTr="0008279C"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C01" w:rsidRPr="00A2370A" w:rsidRDefault="00F50C01" w:rsidP="0008279C">
            <w:pPr>
              <w:spacing w:after="107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A2370A">
              <w:rPr>
                <w:rFonts w:eastAsia="Times New Roman" w:cs="Arial"/>
                <w:color w:val="000000"/>
                <w:sz w:val="24"/>
                <w:szCs w:val="24"/>
              </w:rPr>
              <w:t>Отрицательное социальное значение</w:t>
            </w:r>
          </w:p>
          <w:p w:rsidR="00F50C01" w:rsidRPr="00A2370A" w:rsidRDefault="00F50C01" w:rsidP="0008279C">
            <w:pPr>
              <w:spacing w:after="107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</w:rPr>
            </w:pPr>
            <w:proofErr w:type="spellStart"/>
            <w:r w:rsidRPr="00A2370A">
              <w:rPr>
                <w:rFonts w:eastAsia="Times New Roman" w:cs="Arial"/>
                <w:color w:val="000000"/>
                <w:sz w:val="24"/>
                <w:szCs w:val="24"/>
              </w:rPr>
              <w:t>девиантного</w:t>
            </w:r>
            <w:proofErr w:type="spellEnd"/>
            <w:r w:rsidRPr="00A2370A">
              <w:rPr>
                <w:rFonts w:eastAsia="Times New Roman" w:cs="Arial"/>
                <w:color w:val="000000"/>
                <w:sz w:val="24"/>
                <w:szCs w:val="24"/>
              </w:rPr>
              <w:t xml:space="preserve"> поведения</w:t>
            </w:r>
          </w:p>
        </w:tc>
        <w:tc>
          <w:tcPr>
            <w:tcW w:w="4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C01" w:rsidRPr="00A2370A" w:rsidRDefault="00F50C01" w:rsidP="0008279C">
            <w:pPr>
              <w:spacing w:after="107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A2370A">
              <w:rPr>
                <w:rFonts w:eastAsia="Times New Roman" w:cs="Arial"/>
                <w:color w:val="000000"/>
                <w:sz w:val="24"/>
                <w:szCs w:val="24"/>
              </w:rPr>
              <w:t>Положительное социальное значение</w:t>
            </w:r>
          </w:p>
          <w:p w:rsidR="00F50C01" w:rsidRPr="00A2370A" w:rsidRDefault="00F50C01" w:rsidP="0008279C">
            <w:pPr>
              <w:spacing w:after="107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</w:rPr>
            </w:pPr>
            <w:proofErr w:type="spellStart"/>
            <w:r w:rsidRPr="00A2370A">
              <w:rPr>
                <w:rFonts w:eastAsia="Times New Roman" w:cs="Arial"/>
                <w:color w:val="000000"/>
                <w:sz w:val="24"/>
                <w:szCs w:val="24"/>
              </w:rPr>
              <w:t>девиантного</w:t>
            </w:r>
            <w:proofErr w:type="spellEnd"/>
            <w:r w:rsidRPr="00A2370A">
              <w:rPr>
                <w:rFonts w:eastAsia="Times New Roman" w:cs="Arial"/>
                <w:color w:val="000000"/>
                <w:sz w:val="24"/>
                <w:szCs w:val="24"/>
              </w:rPr>
              <w:t xml:space="preserve"> поведения</w:t>
            </w:r>
          </w:p>
        </w:tc>
      </w:tr>
      <w:tr w:rsidR="00F50C01" w:rsidRPr="00A2370A" w:rsidTr="0008279C"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C01" w:rsidRPr="00A2370A" w:rsidRDefault="00F50C01" w:rsidP="0008279C">
            <w:pPr>
              <w:spacing w:after="107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A2370A">
              <w:rPr>
                <w:rFonts w:eastAsia="Times New Roman" w:cs="Arial"/>
                <w:color w:val="000000"/>
                <w:sz w:val="24"/>
                <w:szCs w:val="24"/>
              </w:rPr>
              <w:t>1, 4,6,7,9</w:t>
            </w:r>
          </w:p>
        </w:tc>
        <w:tc>
          <w:tcPr>
            <w:tcW w:w="4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C01" w:rsidRPr="00A2370A" w:rsidRDefault="00F50C01" w:rsidP="0008279C">
            <w:pPr>
              <w:spacing w:after="107" w:line="24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A2370A">
              <w:rPr>
                <w:rFonts w:eastAsia="Times New Roman" w:cs="Arial"/>
                <w:color w:val="000000"/>
                <w:sz w:val="24"/>
                <w:szCs w:val="24"/>
              </w:rPr>
              <w:t>2,3,5,8,10</w:t>
            </w:r>
          </w:p>
        </w:tc>
      </w:tr>
    </w:tbl>
    <w:p w:rsidR="00F50C01" w:rsidRPr="00A2370A" w:rsidRDefault="00F50C01" w:rsidP="00F50C01">
      <w:pPr>
        <w:pStyle w:val="western"/>
        <w:shd w:val="clear" w:color="auto" w:fill="FFFFFF"/>
        <w:spacing w:before="0" w:beforeAutospacing="0" w:after="107" w:afterAutospacing="0"/>
        <w:rPr>
          <w:rFonts w:asciiTheme="minorHAnsi" w:hAnsiTheme="minorHAnsi"/>
          <w:color w:val="000000"/>
        </w:rPr>
      </w:pPr>
      <w:r w:rsidRPr="00A2370A">
        <w:rPr>
          <w:rFonts w:asciiTheme="minorHAnsi" w:hAnsiTheme="minorHAnsi"/>
          <w:i/>
          <w:iCs/>
          <w:color w:val="000000"/>
        </w:rPr>
        <w:t xml:space="preserve">По 1 баллу за определение позиции по вопросу о социальном значении </w:t>
      </w:r>
      <w:proofErr w:type="spellStart"/>
      <w:r w:rsidRPr="00A2370A">
        <w:rPr>
          <w:rFonts w:asciiTheme="minorHAnsi" w:hAnsiTheme="minorHAnsi"/>
          <w:i/>
          <w:iCs/>
          <w:color w:val="000000"/>
        </w:rPr>
        <w:t>девиантного</w:t>
      </w:r>
      <w:proofErr w:type="spellEnd"/>
      <w:r w:rsidRPr="00A2370A">
        <w:rPr>
          <w:rFonts w:asciiTheme="minorHAnsi" w:hAnsiTheme="minorHAnsi"/>
          <w:i/>
          <w:iCs/>
          <w:color w:val="000000"/>
        </w:rPr>
        <w:t xml:space="preserve"> поведения и по 1 баллу за каждое верно отнесенное к соответствующей позиции предложение. Всего </w:t>
      </w:r>
      <w:r w:rsidRPr="00A2370A">
        <w:rPr>
          <w:rFonts w:asciiTheme="minorHAnsi" w:hAnsiTheme="minorHAnsi"/>
          <w:b/>
          <w:bCs/>
          <w:i/>
          <w:iCs/>
          <w:color w:val="000000"/>
        </w:rPr>
        <w:t>12 баллов</w:t>
      </w:r>
      <w:r w:rsidRPr="00A2370A">
        <w:rPr>
          <w:rFonts w:asciiTheme="minorHAnsi" w:hAnsiTheme="minorHAnsi"/>
          <w:i/>
          <w:iCs/>
          <w:color w:val="000000"/>
        </w:rPr>
        <w:t>.</w:t>
      </w:r>
    </w:p>
    <w:p w:rsidR="00F50C01" w:rsidRDefault="00F50C01" w:rsidP="00F50C01">
      <w:pPr>
        <w:spacing w:after="0"/>
        <w:jc w:val="center"/>
        <w:rPr>
          <w:rFonts w:cs="Times New Roman"/>
          <w:i/>
          <w:sz w:val="24"/>
          <w:szCs w:val="24"/>
        </w:rPr>
      </w:pPr>
      <w:r>
        <w:rPr>
          <w:rFonts w:cs="Times New Roman"/>
          <w:i/>
          <w:sz w:val="24"/>
          <w:szCs w:val="24"/>
        </w:rPr>
        <w:t>13</w:t>
      </w:r>
      <w:r w:rsidRPr="00B3493F">
        <w:rPr>
          <w:rFonts w:cs="Times New Roman"/>
          <w:i/>
          <w:sz w:val="24"/>
          <w:szCs w:val="24"/>
        </w:rPr>
        <w:t>.</w:t>
      </w:r>
      <w:r w:rsidRPr="00B3493F">
        <w:rPr>
          <w:rFonts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B3493F">
        <w:rPr>
          <w:rFonts w:eastAsia="Times New Roman" w:cs="Times New Roman"/>
          <w:b/>
          <w:bCs/>
          <w:color w:val="000000"/>
          <w:sz w:val="24"/>
          <w:szCs w:val="24"/>
          <w:u w:val="single"/>
        </w:rPr>
        <w:t>Задание</w:t>
      </w:r>
    </w:p>
    <w:p w:rsidR="00F50C01" w:rsidRDefault="00F50C01" w:rsidP="00F50C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Ответы</w:t>
      </w:r>
    </w:p>
    <w:p w:rsidR="00F50C01" w:rsidRPr="00821953" w:rsidRDefault="00F50C01" w:rsidP="00F50C01">
      <w:pPr>
        <w:spacing w:after="0"/>
        <w:jc w:val="both"/>
        <w:rPr>
          <w:sz w:val="24"/>
          <w:szCs w:val="24"/>
        </w:rPr>
      </w:pPr>
      <w:r w:rsidRPr="00821953">
        <w:rPr>
          <w:sz w:val="28"/>
          <w:szCs w:val="28"/>
        </w:rPr>
        <w:t xml:space="preserve"> </w:t>
      </w:r>
      <w:r w:rsidRPr="00821953">
        <w:rPr>
          <w:rFonts w:ascii="Calibri" w:eastAsia="Times New Roman" w:hAnsi="Calibri" w:cs="Times New Roman"/>
          <w:sz w:val="24"/>
          <w:szCs w:val="24"/>
        </w:rPr>
        <w:t xml:space="preserve">1) процесс социальной мобильности. </w:t>
      </w:r>
      <w:proofErr w:type="gramStart"/>
      <w:r w:rsidRPr="00821953">
        <w:rPr>
          <w:sz w:val="24"/>
          <w:szCs w:val="24"/>
        </w:rPr>
        <w:t xml:space="preserve">( </w:t>
      </w:r>
      <w:proofErr w:type="gramEnd"/>
      <w:r w:rsidRPr="00821953">
        <w:rPr>
          <w:sz w:val="24"/>
          <w:szCs w:val="24"/>
        </w:rPr>
        <w:t>1балл)</w:t>
      </w:r>
    </w:p>
    <w:p w:rsidR="00F50C01" w:rsidRDefault="00F50C01" w:rsidP="00F50C01">
      <w:pPr>
        <w:spacing w:after="0"/>
        <w:jc w:val="both"/>
        <w:rPr>
          <w:sz w:val="24"/>
          <w:szCs w:val="24"/>
        </w:rPr>
      </w:pPr>
      <w:r w:rsidRPr="00821953">
        <w:rPr>
          <w:rFonts w:ascii="Calibri" w:eastAsia="Times New Roman" w:hAnsi="Calibri" w:cs="Times New Roman"/>
          <w:sz w:val="24"/>
          <w:szCs w:val="24"/>
        </w:rPr>
        <w:t>2)каналы вертикальной мобильности («социальные лифты»).</w:t>
      </w:r>
      <w:r w:rsidRPr="00821953">
        <w:rPr>
          <w:sz w:val="24"/>
          <w:szCs w:val="24"/>
        </w:rPr>
        <w:t xml:space="preserve"> (1 балл)</w:t>
      </w:r>
    </w:p>
    <w:p w:rsidR="00F50C01" w:rsidRDefault="00F50C01" w:rsidP="00F50C0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3) Армия, Религия, Школа (3 балла</w:t>
      </w:r>
      <w:proofErr w:type="gramStart"/>
      <w:r>
        <w:rPr>
          <w:sz w:val="24"/>
          <w:szCs w:val="24"/>
        </w:rPr>
        <w:t xml:space="preserve"> )</w:t>
      </w:r>
      <w:proofErr w:type="gramEnd"/>
    </w:p>
    <w:p w:rsidR="00F50C01" w:rsidRDefault="00F50C01" w:rsidP="00F50C01">
      <w:pPr>
        <w:spacing w:after="0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Всего за задание – 5 баллов</w:t>
      </w:r>
      <w:r w:rsidRPr="007836C7">
        <w:rPr>
          <w:rFonts w:cs="Times New Roman"/>
          <w:b/>
          <w:sz w:val="24"/>
          <w:szCs w:val="24"/>
        </w:rPr>
        <w:t xml:space="preserve"> </w:t>
      </w:r>
    </w:p>
    <w:p w:rsidR="00F50C01" w:rsidRPr="007836C7" w:rsidRDefault="00F50C01" w:rsidP="00F50C01">
      <w:pPr>
        <w:spacing w:after="0"/>
        <w:jc w:val="both"/>
        <w:rPr>
          <w:rFonts w:cs="Times New Roman"/>
          <w:b/>
          <w:sz w:val="24"/>
          <w:szCs w:val="24"/>
        </w:rPr>
      </w:pPr>
    </w:p>
    <w:p w:rsidR="00F50C01" w:rsidRPr="00166994" w:rsidRDefault="00F50C01" w:rsidP="00F50C01">
      <w:pPr>
        <w:spacing w:after="0"/>
        <w:jc w:val="both"/>
        <w:rPr>
          <w:b/>
          <w:sz w:val="32"/>
          <w:szCs w:val="32"/>
        </w:rPr>
      </w:pPr>
      <w:r w:rsidRPr="00166994">
        <w:rPr>
          <w:b/>
          <w:sz w:val="32"/>
          <w:szCs w:val="32"/>
        </w:rPr>
        <w:t>Всего за олимпиаду -100 баллов.</w:t>
      </w:r>
    </w:p>
    <w:p w:rsidR="00E929CD" w:rsidRDefault="00E929CD">
      <w:bookmarkStart w:id="0" w:name="_GoBack"/>
      <w:bookmarkEnd w:id="0"/>
    </w:p>
    <w:sectPr w:rsidR="00E92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376C71"/>
    <w:multiLevelType w:val="multilevel"/>
    <w:tmpl w:val="F9328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DD1C7E"/>
    <w:multiLevelType w:val="multilevel"/>
    <w:tmpl w:val="87B00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C01"/>
    <w:rsid w:val="00013567"/>
    <w:rsid w:val="00056844"/>
    <w:rsid w:val="000D1296"/>
    <w:rsid w:val="000E69EC"/>
    <w:rsid w:val="000F3668"/>
    <w:rsid w:val="00163F72"/>
    <w:rsid w:val="00187316"/>
    <w:rsid w:val="001F0B0A"/>
    <w:rsid w:val="00297148"/>
    <w:rsid w:val="002D3D27"/>
    <w:rsid w:val="00323C8D"/>
    <w:rsid w:val="00350F37"/>
    <w:rsid w:val="0035285B"/>
    <w:rsid w:val="003957DB"/>
    <w:rsid w:val="003B6563"/>
    <w:rsid w:val="00462DDE"/>
    <w:rsid w:val="00483C49"/>
    <w:rsid w:val="004C2A85"/>
    <w:rsid w:val="00503AC6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A93160"/>
    <w:rsid w:val="00C0571A"/>
    <w:rsid w:val="00CD2F77"/>
    <w:rsid w:val="00DE34E1"/>
    <w:rsid w:val="00DF5F79"/>
    <w:rsid w:val="00E726BB"/>
    <w:rsid w:val="00E76477"/>
    <w:rsid w:val="00E929CD"/>
    <w:rsid w:val="00EB2680"/>
    <w:rsid w:val="00EC4C07"/>
    <w:rsid w:val="00EC679C"/>
    <w:rsid w:val="00EF12A5"/>
    <w:rsid w:val="00EF1D04"/>
    <w:rsid w:val="00F42748"/>
    <w:rsid w:val="00F467FA"/>
    <w:rsid w:val="00F50C01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C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C01"/>
    <w:pPr>
      <w:ind w:left="720"/>
      <w:contextualSpacing/>
    </w:pPr>
  </w:style>
  <w:style w:type="table" w:styleId="a4">
    <w:name w:val="Table Grid"/>
    <w:basedOn w:val="a1"/>
    <w:uiPriority w:val="59"/>
    <w:rsid w:val="00F50C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F50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F50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50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0C0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C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C01"/>
    <w:pPr>
      <w:ind w:left="720"/>
      <w:contextualSpacing/>
    </w:pPr>
  </w:style>
  <w:style w:type="table" w:styleId="a4">
    <w:name w:val="Table Grid"/>
    <w:basedOn w:val="a1"/>
    <w:uiPriority w:val="59"/>
    <w:rsid w:val="00F50C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F50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F50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50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0C0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2019-09-10T07:18:00Z</dcterms:created>
  <dcterms:modified xsi:type="dcterms:W3CDTF">2019-09-10T07:29:00Z</dcterms:modified>
</cp:coreProperties>
</file>